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Rosie Learns, Inc produces educational robotic toys for primary school aged children.   Rosie Learns sells interactive robotic education toys to schools around the world. On December 31 Rosie Learns has the following trial balance and account balance information:</w:t>
      </w:r>
    </w:p>
    <w:tbl>
      <w:tblPr>
        <w:tblW w:w="6645"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23"/>
        <w:gridCol w:w="1902"/>
        <w:gridCol w:w="2220"/>
      </w:tblGrid>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Rosie Learns</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Times New Roman" w:eastAsia="Times New Roman" w:hAnsi="Times New Roman" w:cs="Times New Roman"/>
                <w:sz w:val="20"/>
                <w:szCs w:val="20"/>
              </w:rPr>
            </w:pP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Trial Balance</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Times New Roman" w:eastAsia="Times New Roman" w:hAnsi="Times New Roman" w:cs="Times New Roman"/>
                <w:sz w:val="20"/>
                <w:szCs w:val="20"/>
              </w:rPr>
            </w:pP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December 31, 2018</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Times New Roman" w:eastAsia="Times New Roman" w:hAnsi="Times New Roman" w:cs="Times New Roman"/>
                <w:sz w:val="20"/>
                <w:szCs w:val="20"/>
              </w:rPr>
            </w:pP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Balance</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Account</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Debit</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Credit</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Cash</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25,000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Accounts Receivable</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190,000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Inventories: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Times New Roman" w:eastAsia="Times New Roman" w:hAnsi="Times New Roman" w:cs="Times New Roman"/>
                <w:sz w:val="20"/>
                <w:szCs w:val="20"/>
              </w:rPr>
            </w:pPr>
          </w:p>
        </w:tc>
      </w:tr>
      <w:tr w:rsidR="00985E5E" w:rsidRPr="00985E5E" w:rsidTr="00985E5E">
        <w:trPr>
          <w:trHeight w:val="360"/>
        </w:trPr>
        <w:tc>
          <w:tcPr>
            <w:tcW w:w="2018" w:type="dxa"/>
            <w:tcBorders>
              <w:top w:val="outset" w:sz="6" w:space="0" w:color="auto"/>
              <w:left w:val="outset" w:sz="6" w:space="0" w:color="auto"/>
              <w:bottom w:val="outset" w:sz="6" w:space="0" w:color="auto"/>
              <w:right w:val="outset" w:sz="6" w:space="0" w:color="auto"/>
            </w:tcBorders>
            <w:shd w:val="clear" w:color="auto" w:fill="FFFFFF"/>
            <w:tcMar>
              <w:top w:w="30" w:type="dxa"/>
              <w:left w:w="45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Raw Materials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6,300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018" w:type="dxa"/>
            <w:tcBorders>
              <w:top w:val="outset" w:sz="6" w:space="0" w:color="auto"/>
              <w:left w:val="outset" w:sz="6" w:space="0" w:color="auto"/>
              <w:bottom w:val="outset" w:sz="6" w:space="0" w:color="auto"/>
              <w:right w:val="outset" w:sz="6" w:space="0" w:color="auto"/>
            </w:tcBorders>
            <w:shd w:val="clear" w:color="auto" w:fill="FFFFFF"/>
            <w:tcMar>
              <w:top w:w="30" w:type="dxa"/>
              <w:left w:w="45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Work-in-Process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39,400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018" w:type="dxa"/>
            <w:tcBorders>
              <w:top w:val="outset" w:sz="6" w:space="0" w:color="auto"/>
              <w:left w:val="outset" w:sz="6" w:space="0" w:color="auto"/>
              <w:bottom w:val="outset" w:sz="6" w:space="0" w:color="auto"/>
              <w:right w:val="outset" w:sz="6" w:space="0" w:color="auto"/>
            </w:tcBorders>
            <w:shd w:val="clear" w:color="auto" w:fill="FFFFFF"/>
            <w:tcMar>
              <w:top w:w="30" w:type="dxa"/>
              <w:left w:w="45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Finished Goods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21,300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Property, Plant, and Equipment</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270,000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Accumulated Depreciation</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71,000</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Accounts Payable</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129,000</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Wages Payable</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1,800</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Common Stock</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138,000</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Retained Earnings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212,200</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Sales Revenue</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0</w:t>
            </w: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Cost of Goods Sold</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Manufacturing Overhead</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Selling and Administrative Expenses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p>
        </w:tc>
      </w:tr>
      <w:tr w:rsidR="00985E5E" w:rsidRPr="00985E5E" w:rsidTr="00985E5E">
        <w:trPr>
          <w:trHeight w:val="360"/>
        </w:trPr>
        <w:tc>
          <w:tcPr>
            <w:tcW w:w="24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Totals</w:t>
            </w:r>
          </w:p>
        </w:tc>
        <w:tc>
          <w:tcPr>
            <w:tcW w:w="1838"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552,000</w:t>
            </w:r>
          </w:p>
        </w:tc>
        <w:tc>
          <w:tcPr>
            <w:tcW w:w="214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985E5E" w:rsidRPr="00985E5E" w:rsidRDefault="00985E5E" w:rsidP="00985E5E">
            <w:pPr>
              <w:spacing w:after="0" w:line="240" w:lineRule="auto"/>
              <w:jc w:val="center"/>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552,000</w:t>
            </w:r>
          </w:p>
        </w:tc>
      </w:tr>
    </w:tbl>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Additional information as of December 31</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lastRenderedPageBreak/>
        <w:t>Raw Materials Inventory subsidiary ledger: $5,000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Indirect materials $1,300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Work-in-Process Inventory subsidiary ledger</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 114 $39,400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 115 $0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Finished Goods Inventory subsidiary ledger:</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Rosie V $9,900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Rosie X $11,400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December collections on account $151,000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Selling and administrative expenses incurred and paid $32,000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Payments on account $35,000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Materials purchases on account</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Raw Materials $25,500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Indirect materials, $4,100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Materials requisitioned and used in production:</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 114 $800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 115 $7,900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Indirect materials, $1,700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Wages incurred during December $40,000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Labor time records for the month</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 114, $3,800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 115 $18,800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Indirect labor $17,400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Wages paid in December include the balance in Wages Payable at May 31 plus $37,200 of wages incurred during December</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Plant and Equipment depreciation $3,100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Manufacturing Overhead (MOH) allocated at the predetermined overhead allocation rate of 50% of direct labor cost.</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Jobs completed during the month: Job 114 with 700,000 Roxie V Robots at a total cost of $45,900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lastRenderedPageBreak/>
        <w:t>Sales on account Job 114 for $114,000</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Adjusted for over-allocated or under-allocated manufacturing overhead.</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b/>
          <w:bCs/>
          <w:i/>
          <w:iCs/>
          <w:color w:val="2D3B45"/>
          <w:sz w:val="24"/>
          <w:szCs w:val="24"/>
        </w:rPr>
        <w:t>Requirements:</w:t>
      </w:r>
    </w:p>
    <w:p w:rsidR="00985E5E" w:rsidRPr="00985E5E" w:rsidRDefault="00985E5E" w:rsidP="00985E5E">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Journalize the transactions for the company</w:t>
      </w:r>
    </w:p>
    <w:p w:rsidR="00985E5E" w:rsidRPr="00985E5E" w:rsidRDefault="00985E5E" w:rsidP="00985E5E">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 xml:space="preserve">Open T-accounts for the general ledger, the Raw Materials Inventory subsidiary ledger, the Work-in-Process Inventory subsidiary ledger, and the Finished Goods Inventory subsidiary ledger.  Insert each account balance as </w:t>
      </w:r>
      <w:proofErr w:type="gramStart"/>
      <w:r w:rsidRPr="00985E5E">
        <w:rPr>
          <w:rFonts w:ascii="Helvetica" w:eastAsia="Times New Roman" w:hAnsi="Helvetica" w:cs="Times New Roman"/>
          <w:color w:val="2D3B45"/>
          <w:sz w:val="24"/>
          <w:szCs w:val="24"/>
        </w:rPr>
        <w:t>given, and</w:t>
      </w:r>
      <w:proofErr w:type="gramEnd"/>
      <w:r w:rsidRPr="00985E5E">
        <w:rPr>
          <w:rFonts w:ascii="Helvetica" w:eastAsia="Times New Roman" w:hAnsi="Helvetica" w:cs="Times New Roman"/>
          <w:color w:val="2D3B45"/>
          <w:sz w:val="24"/>
          <w:szCs w:val="24"/>
        </w:rPr>
        <w:t xml:space="preserve"> use the reference Bal. Post the journal entries to the T-Accounts using the transaction letters as a reference.</w:t>
      </w:r>
    </w:p>
    <w:p w:rsidR="00985E5E" w:rsidRPr="00985E5E" w:rsidRDefault="00985E5E" w:rsidP="00985E5E">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Prepare a trial balance at December 31, 2018</w:t>
      </w:r>
    </w:p>
    <w:p w:rsidR="00985E5E" w:rsidRPr="00985E5E" w:rsidRDefault="00985E5E" w:rsidP="00985E5E">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Use the Work-in Process Inventory T-accounts to prepare a schedule of cost of goods manufactured for the month of December</w:t>
      </w:r>
    </w:p>
    <w:p w:rsidR="00985E5E" w:rsidRPr="00985E5E" w:rsidRDefault="00985E5E" w:rsidP="00985E5E">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Prepare an income statement for the month of December.</w:t>
      </w:r>
    </w:p>
    <w:p w:rsidR="00985E5E" w:rsidRPr="00985E5E" w:rsidRDefault="00985E5E" w:rsidP="00985E5E">
      <w:pPr>
        <w:shd w:val="clear" w:color="auto" w:fill="FFFFFF"/>
        <w:spacing w:before="180" w:after="180" w:line="240" w:lineRule="auto"/>
        <w:rPr>
          <w:rFonts w:ascii="Helvetica" w:eastAsia="Times New Roman" w:hAnsi="Helvetica" w:cs="Times New Roman"/>
          <w:color w:val="2D3B45"/>
          <w:sz w:val="24"/>
          <w:szCs w:val="24"/>
        </w:rPr>
      </w:pPr>
      <w:r w:rsidRPr="00985E5E">
        <w:rPr>
          <w:rFonts w:ascii="Helvetica" w:eastAsia="Times New Roman" w:hAnsi="Helvetica" w:cs="Times New Roman"/>
          <w:b/>
          <w:bCs/>
          <w:color w:val="2D3B45"/>
          <w:sz w:val="24"/>
          <w:szCs w:val="24"/>
        </w:rPr>
        <w:t>Submission:</w:t>
      </w:r>
    </w:p>
    <w:p w:rsidR="00985E5E" w:rsidRPr="00985E5E" w:rsidRDefault="00985E5E" w:rsidP="00985E5E">
      <w:pPr>
        <w:shd w:val="clear" w:color="auto" w:fill="FFFFFF"/>
        <w:spacing w:after="0" w:line="240" w:lineRule="auto"/>
        <w:rPr>
          <w:rFonts w:ascii="Helvetica" w:eastAsia="Times New Roman" w:hAnsi="Helvetica" w:cs="Times New Roman"/>
          <w:color w:val="2D3B45"/>
          <w:sz w:val="24"/>
          <w:szCs w:val="24"/>
        </w:rPr>
      </w:pPr>
      <w:r w:rsidRPr="00985E5E">
        <w:rPr>
          <w:rFonts w:ascii="Helvetica" w:eastAsia="Times New Roman" w:hAnsi="Helvetica" w:cs="Times New Roman"/>
          <w:color w:val="2D3B45"/>
          <w:sz w:val="24"/>
          <w:szCs w:val="24"/>
        </w:rPr>
        <w:t>You can upload an Excel spreadsheet, a Word document (1-2 pages), audio or video recording (3-5 minutes) for this assignment. If recording, you can use </w:t>
      </w:r>
      <w:hyperlink r:id="rId5" w:tgtFrame="_blank" w:history="1">
        <w:r w:rsidRPr="00985E5E">
          <w:rPr>
            <w:rFonts w:ascii="Helvetica" w:eastAsia="Times New Roman" w:hAnsi="Helvetica" w:cs="Times New Roman"/>
            <w:color w:val="0000FF"/>
            <w:sz w:val="24"/>
            <w:szCs w:val="24"/>
            <w:u w:val="single"/>
          </w:rPr>
          <w:t>Screencast-O-</w:t>
        </w:r>
        <w:proofErr w:type="spellStart"/>
        <w:r w:rsidRPr="00985E5E">
          <w:rPr>
            <w:rFonts w:ascii="Helvetica" w:eastAsia="Times New Roman" w:hAnsi="Helvetica" w:cs="Times New Roman"/>
            <w:color w:val="0000FF"/>
            <w:sz w:val="24"/>
            <w:szCs w:val="24"/>
            <w:u w:val="single"/>
          </w:rPr>
          <w:t>Matic</w:t>
        </w:r>
        <w:r w:rsidRPr="00985E5E">
          <w:rPr>
            <w:rFonts w:ascii="Helvetica" w:eastAsia="Times New Roman" w:hAnsi="Helvetica" w:cs="Times New Roman"/>
            <w:color w:val="0000FF"/>
            <w:sz w:val="24"/>
            <w:szCs w:val="24"/>
            <w:u w:val="single"/>
            <w:bdr w:val="none" w:sz="0" w:space="0" w:color="auto" w:frame="1"/>
          </w:rPr>
          <w:t>Links</w:t>
        </w:r>
        <w:proofErr w:type="spellEnd"/>
        <w:r w:rsidRPr="00985E5E">
          <w:rPr>
            <w:rFonts w:ascii="Helvetica" w:eastAsia="Times New Roman" w:hAnsi="Helvetica" w:cs="Times New Roman"/>
            <w:color w:val="0000FF"/>
            <w:sz w:val="24"/>
            <w:szCs w:val="24"/>
            <w:u w:val="single"/>
            <w:bdr w:val="none" w:sz="0" w:space="0" w:color="auto" w:frame="1"/>
          </w:rPr>
          <w:t xml:space="preserve"> to an external site.</w:t>
        </w:r>
      </w:hyperlink>
      <w:r w:rsidRPr="00985E5E">
        <w:rPr>
          <w:rFonts w:ascii="Helvetica" w:eastAsia="Times New Roman" w:hAnsi="Helvetica" w:cs="Times New Roman"/>
          <w:color w:val="2D3B45"/>
          <w:sz w:val="24"/>
          <w:szCs w:val="24"/>
        </w:rPr>
        <w:t> to create a video you can upload and share through YouTube by submitting the YouTube link to this assignment.</w:t>
      </w:r>
    </w:p>
    <w:p w:rsidR="00145F06"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p w:rsidR="00985E5E" w:rsidRDefault="00985E5E" w:rsidP="00985E5E">
      <w:pPr>
        <w:pStyle w:val="Outline1"/>
        <w:rPr>
          <w:rFonts w:ascii="Times New Roman" w:hAnsi="Times New Roman"/>
          <w:b w:val="0"/>
          <w:sz w:val="24"/>
          <w:szCs w:val="24"/>
        </w:rPr>
      </w:pPr>
      <w:r>
        <w:lastRenderedPageBreak/>
        <w:t>Module 1 Template</w:t>
      </w:r>
    </w:p>
    <w:p w:rsidR="00985E5E" w:rsidRDefault="00985E5E" w:rsidP="00985E5E">
      <w:pPr>
        <w:pStyle w:val="Outline1"/>
        <w:tabs>
          <w:tab w:val="clear" w:pos="720"/>
          <w:tab w:val="left" w:pos="0"/>
        </w:tabs>
        <w:ind w:left="0" w:firstLine="0"/>
        <w:jc w:val="left"/>
        <w:rPr>
          <w:rFonts w:ascii="Times New Roman" w:hAnsi="Times New Roman"/>
          <w:b w:val="0"/>
          <w:sz w:val="24"/>
          <w:szCs w:val="24"/>
        </w:rPr>
      </w:pPr>
    </w:p>
    <w:p w:rsidR="00985E5E" w:rsidRDefault="00985E5E" w:rsidP="00985E5E">
      <w:pPr>
        <w:pStyle w:val="Outline1"/>
        <w:tabs>
          <w:tab w:val="clear" w:pos="720"/>
          <w:tab w:val="left" w:pos="0"/>
        </w:tabs>
        <w:ind w:left="0" w:firstLine="0"/>
        <w:jc w:val="left"/>
        <w:rPr>
          <w:rFonts w:ascii="Times New Roman" w:hAnsi="Times New Roman"/>
          <w:b w:val="0"/>
          <w:sz w:val="24"/>
          <w:szCs w:val="24"/>
        </w:rPr>
      </w:pPr>
    </w:p>
    <w:p w:rsidR="00985E5E" w:rsidRDefault="00985E5E" w:rsidP="00985E5E">
      <w:pPr>
        <w:pStyle w:val="CRGENQH1"/>
        <w:keepLines w:val="0"/>
        <w:widowControl w:val="0"/>
        <w:spacing w:before="0" w:line="240" w:lineRule="auto"/>
        <w:rPr>
          <w:rFonts w:ascii="Times New Roman" w:hAnsi="Times New Roman"/>
          <w:noProof w:val="0"/>
          <w:sz w:val="24"/>
        </w:rPr>
      </w:pPr>
      <w:r>
        <w:rPr>
          <w:rFonts w:ascii="Times New Roman" w:hAnsi="Times New Roman"/>
          <w:b/>
          <w:noProof w:val="0"/>
          <w:color w:val="auto"/>
          <w:sz w:val="24"/>
        </w:rPr>
        <w:t xml:space="preserve">Requirement </w:t>
      </w:r>
      <w:r w:rsidRPr="008B5B81">
        <w:rPr>
          <w:rStyle w:val="NLNUM"/>
          <w:rFonts w:ascii="Times New Roman" w:hAnsi="Times New Roman"/>
          <w:b/>
          <w:noProof w:val="0"/>
          <w:color w:val="auto"/>
          <w:sz w:val="24"/>
        </w:rPr>
        <w:t>1</w:t>
      </w:r>
      <w:r>
        <w:rPr>
          <w:rFonts w:ascii="Times New Roman" w:hAnsi="Times New Roman"/>
          <w:noProof w:val="0"/>
          <w:sz w:val="24"/>
        </w:rPr>
        <w:t xml:space="preserve"> </w:t>
      </w:r>
    </w:p>
    <w:tbl>
      <w:tblPr>
        <w:tblW w:w="9438" w:type="dxa"/>
        <w:tblLook w:val="00A0" w:firstRow="1" w:lastRow="0" w:firstColumn="1" w:lastColumn="0" w:noHBand="0" w:noVBand="0"/>
      </w:tblPr>
      <w:tblGrid>
        <w:gridCol w:w="1086"/>
        <w:gridCol w:w="5472"/>
        <w:gridCol w:w="1440"/>
        <w:gridCol w:w="1440"/>
      </w:tblGrid>
      <w:tr w:rsidR="00985E5E" w:rsidRPr="00C94FEE" w:rsidTr="004B5856">
        <w:tc>
          <w:tcPr>
            <w:tcW w:w="1086" w:type="dxa"/>
            <w:tcBorders>
              <w:top w:val="double" w:sz="4" w:space="0" w:color="auto"/>
              <w:left w:val="double" w:sz="4" w:space="0" w:color="auto"/>
              <w:bottom w:val="double" w:sz="4" w:space="0" w:color="auto"/>
              <w:right w:val="double" w:sz="4" w:space="0" w:color="auto"/>
            </w:tcBorders>
          </w:tcPr>
          <w:p w:rsidR="00985E5E" w:rsidRPr="00C94FEE" w:rsidRDefault="00985E5E" w:rsidP="004B5856">
            <w:pPr>
              <w:widowControl w:val="0"/>
              <w:overflowPunct w:val="0"/>
              <w:autoSpaceDE w:val="0"/>
              <w:autoSpaceDN w:val="0"/>
              <w:adjustRightInd w:val="0"/>
              <w:jc w:val="center"/>
              <w:textAlignment w:val="baseline"/>
              <w:rPr>
                <w:b/>
                <w:sz w:val="24"/>
              </w:rPr>
            </w:pPr>
            <w:r w:rsidRPr="00C94FEE">
              <w:rPr>
                <w:b/>
                <w:sz w:val="24"/>
              </w:rPr>
              <w:t>Date</w:t>
            </w:r>
          </w:p>
        </w:tc>
        <w:tc>
          <w:tcPr>
            <w:tcW w:w="5472" w:type="dxa"/>
            <w:tcBorders>
              <w:top w:val="double" w:sz="4" w:space="0" w:color="auto"/>
              <w:left w:val="double" w:sz="4" w:space="0" w:color="auto"/>
              <w:bottom w:val="double" w:sz="4" w:space="0" w:color="auto"/>
              <w:right w:val="double" w:sz="4" w:space="0" w:color="auto"/>
            </w:tcBorders>
          </w:tcPr>
          <w:p w:rsidR="00985E5E" w:rsidRPr="00C94FEE" w:rsidRDefault="00985E5E" w:rsidP="004B5856">
            <w:pPr>
              <w:widowControl w:val="0"/>
              <w:overflowPunct w:val="0"/>
              <w:autoSpaceDE w:val="0"/>
              <w:autoSpaceDN w:val="0"/>
              <w:adjustRightInd w:val="0"/>
              <w:jc w:val="center"/>
              <w:textAlignment w:val="baseline"/>
              <w:rPr>
                <w:b/>
                <w:sz w:val="24"/>
              </w:rPr>
            </w:pPr>
            <w:r w:rsidRPr="00C94FEE">
              <w:rPr>
                <w:b/>
                <w:sz w:val="24"/>
              </w:rPr>
              <w:t>Accounts and Explanation</w:t>
            </w:r>
          </w:p>
        </w:tc>
        <w:tc>
          <w:tcPr>
            <w:tcW w:w="1440" w:type="dxa"/>
            <w:tcBorders>
              <w:top w:val="double" w:sz="4" w:space="0" w:color="auto"/>
              <w:left w:val="double" w:sz="4" w:space="0" w:color="auto"/>
              <w:bottom w:val="double" w:sz="4" w:space="0" w:color="auto"/>
              <w:right w:val="double" w:sz="4" w:space="0" w:color="auto"/>
            </w:tcBorders>
          </w:tcPr>
          <w:p w:rsidR="00985E5E" w:rsidRPr="00C94FEE" w:rsidRDefault="00985E5E" w:rsidP="004B5856">
            <w:pPr>
              <w:widowControl w:val="0"/>
              <w:overflowPunct w:val="0"/>
              <w:autoSpaceDE w:val="0"/>
              <w:autoSpaceDN w:val="0"/>
              <w:adjustRightInd w:val="0"/>
              <w:jc w:val="center"/>
              <w:textAlignment w:val="baseline"/>
              <w:rPr>
                <w:b/>
                <w:sz w:val="24"/>
              </w:rPr>
            </w:pPr>
            <w:r w:rsidRPr="00C94FEE">
              <w:rPr>
                <w:b/>
                <w:sz w:val="24"/>
              </w:rPr>
              <w:t>Debit</w:t>
            </w:r>
          </w:p>
        </w:tc>
        <w:tc>
          <w:tcPr>
            <w:tcW w:w="1440" w:type="dxa"/>
            <w:tcBorders>
              <w:top w:val="double" w:sz="4" w:space="0" w:color="auto"/>
              <w:left w:val="double" w:sz="4" w:space="0" w:color="auto"/>
              <w:bottom w:val="double" w:sz="4" w:space="0" w:color="auto"/>
              <w:right w:val="double" w:sz="4" w:space="0" w:color="auto"/>
            </w:tcBorders>
          </w:tcPr>
          <w:p w:rsidR="00985E5E" w:rsidRPr="00C94FEE" w:rsidRDefault="00985E5E" w:rsidP="004B5856">
            <w:pPr>
              <w:widowControl w:val="0"/>
              <w:overflowPunct w:val="0"/>
              <w:autoSpaceDE w:val="0"/>
              <w:autoSpaceDN w:val="0"/>
              <w:adjustRightInd w:val="0"/>
              <w:jc w:val="center"/>
              <w:textAlignment w:val="baseline"/>
              <w:rPr>
                <w:b/>
                <w:sz w:val="24"/>
              </w:rPr>
            </w:pPr>
            <w:r w:rsidRPr="00C94FEE">
              <w:rPr>
                <w:b/>
                <w:sz w:val="24"/>
              </w:rPr>
              <w:t>Credit</w:t>
            </w:r>
          </w:p>
        </w:tc>
      </w:tr>
      <w:tr w:rsidR="00985E5E" w:rsidRPr="00B36BE6" w:rsidTr="004B5856">
        <w:tc>
          <w:tcPr>
            <w:tcW w:w="1086" w:type="dxa"/>
            <w:tcBorders>
              <w:top w:val="double" w:sz="4" w:space="0" w:color="auto"/>
              <w:left w:val="double" w:sz="4" w:space="0" w:color="auto"/>
              <w:right w:val="double" w:sz="4" w:space="0" w:color="auto"/>
            </w:tcBorders>
          </w:tcPr>
          <w:p w:rsidR="00985E5E" w:rsidRDefault="00985E5E" w:rsidP="004B5856">
            <w:pPr>
              <w:widowControl w:val="0"/>
              <w:overflowPunct w:val="0"/>
              <w:autoSpaceDE w:val="0"/>
              <w:autoSpaceDN w:val="0"/>
              <w:adjustRightInd w:val="0"/>
              <w:textAlignment w:val="baseline"/>
              <w:rPr>
                <w:sz w:val="24"/>
              </w:rPr>
            </w:pPr>
            <w:r>
              <w:rPr>
                <w:sz w:val="24"/>
              </w:rPr>
              <w:t xml:space="preserve"> </w:t>
            </w:r>
          </w:p>
        </w:tc>
        <w:tc>
          <w:tcPr>
            <w:tcW w:w="5472" w:type="dxa"/>
            <w:tcBorders>
              <w:top w:val="double" w:sz="4" w:space="0" w:color="auto"/>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top w:val="double" w:sz="4" w:space="0" w:color="auto"/>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r w:rsidRPr="00E875D6">
              <w:rPr>
                <w:rFonts w:eastAsia="Times New Roman"/>
                <w:bCs/>
                <w:sz w:val="24"/>
                <w:szCs w:val="24"/>
              </w:rPr>
              <w:t> </w:t>
            </w:r>
          </w:p>
        </w:tc>
        <w:tc>
          <w:tcPr>
            <w:tcW w:w="1440" w:type="dxa"/>
            <w:tcBorders>
              <w:top w:val="double" w:sz="4" w:space="0" w:color="auto"/>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r w:rsidRPr="00E875D6">
              <w:rPr>
                <w:rFonts w:eastAsia="Times New Roman"/>
                <w:bCs/>
                <w:sz w:val="24"/>
                <w:szCs w:val="24"/>
              </w:rPr>
              <w:t> </w:t>
            </w: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r w:rsidRPr="00E875D6">
              <w:rPr>
                <w:rFonts w:eastAsia="Times New Roman"/>
                <w:bCs/>
                <w:sz w:val="24"/>
                <w:szCs w:val="24"/>
              </w:rPr>
              <w:t> </w:t>
            </w: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E875D6" w:rsidRDefault="00985E5E" w:rsidP="004B5856">
            <w:pPr>
              <w:widowControl w:val="0"/>
              <w:overflowPunct w:val="0"/>
              <w:autoSpaceDE w:val="0"/>
              <w:autoSpaceDN w:val="0"/>
              <w:adjustRightInd w:val="0"/>
              <w:jc w:val="center"/>
              <w:textAlignment w:val="baseline"/>
              <w:rPr>
                <w:rFonts w:eastAsia="Times New Roman"/>
                <w:bCs/>
                <w:sz w:val="24"/>
                <w:szCs w:val="24"/>
              </w:rPr>
            </w:pPr>
          </w:p>
        </w:tc>
        <w:tc>
          <w:tcPr>
            <w:tcW w:w="5472" w:type="dxa"/>
            <w:tcBorders>
              <w:left w:val="double" w:sz="4" w:space="0" w:color="auto"/>
              <w:right w:val="double" w:sz="4" w:space="0" w:color="auto"/>
            </w:tcBorders>
            <w:vAlign w:val="bottom"/>
          </w:tcPr>
          <w:p w:rsidR="00985E5E" w:rsidRDefault="00985E5E" w:rsidP="004B5856">
            <w:pPr>
              <w:widowControl w:val="0"/>
              <w:tabs>
                <w:tab w:val="left" w:pos="432"/>
              </w:tabs>
              <w:overflowPunct w:val="0"/>
              <w:autoSpaceDE w:val="0"/>
              <w:autoSpaceDN w:val="0"/>
              <w:adjustRightInd w:val="0"/>
              <w:textAlignment w:val="baseline"/>
              <w:rPr>
                <w:rFonts w:eastAsia="Times New Roman"/>
                <w:bCs/>
                <w:sz w:val="24"/>
                <w:szCs w:val="24"/>
              </w:rPr>
            </w:pPr>
          </w:p>
        </w:tc>
        <w:tc>
          <w:tcPr>
            <w:tcW w:w="1440" w:type="dxa"/>
            <w:tcBorders>
              <w:left w:val="double" w:sz="4" w:space="0" w:color="auto"/>
              <w:right w:val="double" w:sz="4" w:space="0" w:color="auto"/>
            </w:tcBorders>
            <w:vAlign w:val="bottom"/>
          </w:tcPr>
          <w:p w:rsidR="00985E5E" w:rsidRPr="00E875D6" w:rsidRDefault="00985E5E" w:rsidP="004B5856">
            <w:pPr>
              <w:widowControl w:val="0"/>
              <w:overflowPunct w:val="0"/>
              <w:autoSpaceDE w:val="0"/>
              <w:autoSpaceDN w:val="0"/>
              <w:adjustRightInd w:val="0"/>
              <w:jc w:val="right"/>
              <w:textAlignment w:val="baseline"/>
              <w:rPr>
                <w:rFonts w:eastAsia="Times New Roman"/>
                <w:bCs/>
                <w:sz w:val="24"/>
                <w:szCs w:val="24"/>
              </w:rPr>
            </w:pPr>
          </w:p>
        </w:tc>
        <w:tc>
          <w:tcPr>
            <w:tcW w:w="1440" w:type="dxa"/>
            <w:tcBorders>
              <w:left w:val="double" w:sz="4" w:space="0" w:color="auto"/>
              <w:right w:val="double" w:sz="4" w:space="0" w:color="auto"/>
            </w:tcBorders>
            <w:vAlign w:val="bottom"/>
          </w:tcPr>
          <w:p w:rsidR="00985E5E" w:rsidRDefault="00985E5E" w:rsidP="004B5856">
            <w:pPr>
              <w:widowControl w:val="0"/>
              <w:overflowPunct w:val="0"/>
              <w:autoSpaceDE w:val="0"/>
              <w:autoSpaceDN w:val="0"/>
              <w:adjustRightInd w:val="0"/>
              <w:jc w:val="right"/>
              <w:textAlignment w:val="baseline"/>
              <w:rPr>
                <w:rFonts w:eastAsia="Times New Roman"/>
                <w:bCs/>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r w:rsidRPr="00E875D6">
              <w:rPr>
                <w:rFonts w:eastAsia="Times New Roman"/>
                <w:bCs/>
                <w:sz w:val="24"/>
                <w:szCs w:val="24"/>
              </w:rPr>
              <w:t> </w:t>
            </w: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sz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rFonts w:eastAsia="Times New Roman"/>
                <w:sz w:val="24"/>
                <w:szCs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rFonts w:eastAsia="Times New Roman"/>
                <w:sz w:val="24"/>
                <w:szCs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rFonts w:eastAsia="Times New Roman"/>
                <w:sz w:val="24"/>
                <w:szCs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rFonts w:eastAsia="Times New Roman"/>
                <w:sz w:val="24"/>
                <w:szCs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rFonts w:eastAsia="Times New Roman"/>
                <w:sz w:val="24"/>
                <w:szCs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ind w:left="432"/>
              <w:textAlignment w:val="baseline"/>
              <w:rPr>
                <w:rFonts w:eastAsia="Times New Roman"/>
                <w:sz w:val="24"/>
                <w:szCs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rFonts w:eastAsia="Times New Roman"/>
                <w:sz w:val="24"/>
                <w:szCs w:val="24"/>
              </w:rPr>
            </w:pPr>
            <w:r w:rsidRPr="00E875D6">
              <w:rPr>
                <w:rFonts w:eastAsia="Times New Roman"/>
                <w:bCs/>
                <w:sz w:val="24"/>
                <w:szCs w:val="24"/>
              </w:rPr>
              <w:t> </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r w:rsidRPr="00E875D6">
              <w:rPr>
                <w:rFonts w:eastAsia="Times New Roman"/>
                <w:bCs/>
                <w:sz w:val="24"/>
                <w:szCs w:val="24"/>
              </w:rPr>
              <w:t> </w:t>
            </w:r>
          </w:p>
        </w:tc>
      </w:tr>
      <w:tr w:rsidR="00985E5E" w:rsidRPr="00B36BE6" w:rsidTr="004B5856">
        <w:tc>
          <w:tcPr>
            <w:tcW w:w="1086"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B36BE6" w:rsidRDefault="00985E5E" w:rsidP="004B5856">
            <w:pPr>
              <w:widowControl w:val="0"/>
              <w:tabs>
                <w:tab w:val="left" w:pos="432"/>
              </w:tabs>
              <w:overflowPunct w:val="0"/>
              <w:autoSpaceDE w:val="0"/>
              <w:autoSpaceDN w:val="0"/>
              <w:adjustRightInd w:val="0"/>
              <w:textAlignment w:val="baseline"/>
              <w:rPr>
                <w:rFonts w:eastAsia="Times New Roman"/>
                <w:sz w:val="24"/>
                <w:szCs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r w:rsidRPr="00E875D6">
              <w:rPr>
                <w:rFonts w:eastAsia="Times New Roman"/>
                <w:bCs/>
                <w:sz w:val="24"/>
                <w:szCs w:val="24"/>
              </w:rPr>
              <w:t> </w:t>
            </w:r>
          </w:p>
        </w:tc>
      </w:tr>
      <w:tr w:rsidR="00985E5E" w:rsidRPr="00B36BE6" w:rsidTr="004B5856">
        <w:tc>
          <w:tcPr>
            <w:tcW w:w="1086"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Default="00985E5E" w:rsidP="004B5856">
            <w:pPr>
              <w:widowControl w:val="0"/>
              <w:tabs>
                <w:tab w:val="left" w:pos="432"/>
              </w:tabs>
              <w:overflowPunct w:val="0"/>
              <w:autoSpaceDE w:val="0"/>
              <w:autoSpaceDN w:val="0"/>
              <w:adjustRightInd w:val="0"/>
              <w:ind w:left="432"/>
              <w:textAlignment w:val="baseline"/>
              <w:rPr>
                <w:rFonts w:eastAsia="Times New Roman"/>
                <w:bCs/>
                <w:sz w:val="24"/>
                <w:szCs w:val="24"/>
              </w:rPr>
            </w:pPr>
            <w:r>
              <w:rPr>
                <w:rFonts w:eastAsia="Times New Roman"/>
                <w:bCs/>
                <w:sz w:val="24"/>
                <w:szCs w:val="24"/>
              </w:rPr>
              <w:t>&lt;Account Title&gt;</w:t>
            </w: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rFonts w:eastAsia="Times New Roman"/>
                <w:sz w:val="24"/>
                <w:szCs w:val="24"/>
              </w:rPr>
            </w:pPr>
          </w:p>
        </w:tc>
      </w:tr>
      <w:tr w:rsidR="00985E5E" w:rsidRPr="00B36BE6" w:rsidTr="004B5856">
        <w:tc>
          <w:tcPr>
            <w:tcW w:w="1086" w:type="dxa"/>
            <w:tcBorders>
              <w:left w:val="double" w:sz="4" w:space="0" w:color="auto"/>
              <w:right w:val="double" w:sz="4" w:space="0" w:color="auto"/>
            </w:tcBorders>
            <w:vAlign w:val="bottom"/>
          </w:tcPr>
          <w:p w:rsidR="00985E5E" w:rsidRPr="00C94FEE" w:rsidRDefault="00985E5E" w:rsidP="004B5856">
            <w:pPr>
              <w:widowControl w:val="0"/>
              <w:overflowPunct w:val="0"/>
              <w:autoSpaceDE w:val="0"/>
              <w:autoSpaceDN w:val="0"/>
              <w:adjustRightInd w:val="0"/>
              <w:jc w:val="center"/>
              <w:textAlignment w:val="baseline"/>
              <w:rPr>
                <w:sz w:val="24"/>
              </w:rPr>
            </w:pPr>
          </w:p>
        </w:tc>
        <w:tc>
          <w:tcPr>
            <w:tcW w:w="5472" w:type="dxa"/>
            <w:tcBorders>
              <w:left w:val="double" w:sz="4" w:space="0" w:color="auto"/>
              <w:right w:val="double" w:sz="4" w:space="0" w:color="auto"/>
            </w:tcBorders>
            <w:vAlign w:val="bottom"/>
          </w:tcPr>
          <w:p w:rsidR="00985E5E" w:rsidRPr="007A4044" w:rsidRDefault="00985E5E" w:rsidP="004B5856">
            <w:pPr>
              <w:widowControl w:val="0"/>
              <w:tabs>
                <w:tab w:val="left" w:pos="432"/>
              </w:tabs>
              <w:overflowPunct w:val="0"/>
              <w:autoSpaceDE w:val="0"/>
              <w:autoSpaceDN w:val="0"/>
              <w:adjustRightInd w:val="0"/>
              <w:textAlignment w:val="baseline"/>
              <w:rPr>
                <w:i/>
                <w:sz w:val="24"/>
                <w:szCs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p>
        </w:tc>
        <w:tc>
          <w:tcPr>
            <w:tcW w:w="1440" w:type="dxa"/>
            <w:tcBorders>
              <w:left w:val="double" w:sz="4" w:space="0" w:color="auto"/>
              <w:right w:val="double" w:sz="4" w:space="0" w:color="auto"/>
            </w:tcBorders>
            <w:vAlign w:val="bottom"/>
          </w:tcPr>
          <w:p w:rsidR="00985E5E" w:rsidRPr="00B36BE6" w:rsidRDefault="00985E5E" w:rsidP="004B5856">
            <w:pPr>
              <w:widowControl w:val="0"/>
              <w:overflowPunct w:val="0"/>
              <w:autoSpaceDE w:val="0"/>
              <w:autoSpaceDN w:val="0"/>
              <w:adjustRightInd w:val="0"/>
              <w:jc w:val="right"/>
              <w:textAlignment w:val="baseline"/>
              <w:rPr>
                <w:sz w:val="24"/>
              </w:rPr>
            </w:pPr>
            <w:r w:rsidRPr="00E875D6">
              <w:rPr>
                <w:rFonts w:eastAsia="Times New Roman"/>
                <w:bCs/>
                <w:sz w:val="24"/>
                <w:szCs w:val="24"/>
              </w:rPr>
              <w:t> </w:t>
            </w:r>
          </w:p>
        </w:tc>
      </w:tr>
      <w:tr w:rsidR="00985E5E" w:rsidRPr="00B36BE6" w:rsidTr="004B5856">
        <w:tc>
          <w:tcPr>
            <w:tcW w:w="1086" w:type="dxa"/>
            <w:tcBorders>
              <w:left w:val="double" w:sz="4" w:space="0" w:color="auto"/>
              <w:bottom w:val="double" w:sz="4" w:space="0" w:color="auto"/>
              <w:right w:val="double" w:sz="4" w:space="0" w:color="auto"/>
            </w:tcBorders>
            <w:vAlign w:val="bottom"/>
          </w:tcPr>
          <w:p w:rsidR="00985E5E" w:rsidRPr="00E875D6" w:rsidRDefault="00985E5E" w:rsidP="004B5856">
            <w:pPr>
              <w:widowControl w:val="0"/>
              <w:overflowPunct w:val="0"/>
              <w:autoSpaceDE w:val="0"/>
              <w:autoSpaceDN w:val="0"/>
              <w:adjustRightInd w:val="0"/>
              <w:jc w:val="center"/>
              <w:textAlignment w:val="baseline"/>
              <w:rPr>
                <w:rFonts w:eastAsia="Times New Roman"/>
                <w:bCs/>
                <w:sz w:val="24"/>
                <w:szCs w:val="24"/>
              </w:rPr>
            </w:pPr>
          </w:p>
        </w:tc>
        <w:tc>
          <w:tcPr>
            <w:tcW w:w="5472" w:type="dxa"/>
            <w:tcBorders>
              <w:left w:val="double" w:sz="4" w:space="0" w:color="auto"/>
              <w:bottom w:val="double" w:sz="4" w:space="0" w:color="auto"/>
              <w:right w:val="double" w:sz="4" w:space="0" w:color="auto"/>
            </w:tcBorders>
            <w:vAlign w:val="bottom"/>
          </w:tcPr>
          <w:p w:rsidR="00985E5E" w:rsidRPr="00E875D6" w:rsidRDefault="00985E5E" w:rsidP="004B5856">
            <w:pPr>
              <w:widowControl w:val="0"/>
              <w:tabs>
                <w:tab w:val="left" w:pos="432"/>
              </w:tabs>
              <w:overflowPunct w:val="0"/>
              <w:autoSpaceDE w:val="0"/>
              <w:autoSpaceDN w:val="0"/>
              <w:adjustRightInd w:val="0"/>
              <w:textAlignment w:val="baseline"/>
              <w:rPr>
                <w:rFonts w:eastAsia="Times New Roman"/>
                <w:bCs/>
                <w:sz w:val="24"/>
                <w:szCs w:val="24"/>
              </w:rPr>
            </w:pPr>
          </w:p>
        </w:tc>
        <w:tc>
          <w:tcPr>
            <w:tcW w:w="1440" w:type="dxa"/>
            <w:tcBorders>
              <w:left w:val="double" w:sz="4" w:space="0" w:color="auto"/>
              <w:bottom w:val="double" w:sz="4" w:space="0" w:color="auto"/>
              <w:right w:val="double" w:sz="4" w:space="0" w:color="auto"/>
            </w:tcBorders>
            <w:vAlign w:val="bottom"/>
          </w:tcPr>
          <w:p w:rsidR="00985E5E" w:rsidRPr="00E875D6" w:rsidRDefault="00985E5E" w:rsidP="004B5856">
            <w:pPr>
              <w:widowControl w:val="0"/>
              <w:overflowPunct w:val="0"/>
              <w:autoSpaceDE w:val="0"/>
              <w:autoSpaceDN w:val="0"/>
              <w:adjustRightInd w:val="0"/>
              <w:jc w:val="right"/>
              <w:textAlignment w:val="baseline"/>
              <w:rPr>
                <w:rFonts w:eastAsia="Times New Roman"/>
                <w:bCs/>
                <w:sz w:val="24"/>
                <w:szCs w:val="24"/>
              </w:rPr>
            </w:pPr>
          </w:p>
        </w:tc>
        <w:tc>
          <w:tcPr>
            <w:tcW w:w="1440" w:type="dxa"/>
            <w:tcBorders>
              <w:left w:val="double" w:sz="4" w:space="0" w:color="auto"/>
              <w:bottom w:val="double" w:sz="4" w:space="0" w:color="auto"/>
              <w:right w:val="double" w:sz="4" w:space="0" w:color="auto"/>
            </w:tcBorders>
            <w:vAlign w:val="bottom"/>
          </w:tcPr>
          <w:p w:rsidR="00985E5E" w:rsidRPr="00E875D6" w:rsidRDefault="00985E5E" w:rsidP="004B5856">
            <w:pPr>
              <w:widowControl w:val="0"/>
              <w:overflowPunct w:val="0"/>
              <w:autoSpaceDE w:val="0"/>
              <w:autoSpaceDN w:val="0"/>
              <w:adjustRightInd w:val="0"/>
              <w:jc w:val="right"/>
              <w:textAlignment w:val="baseline"/>
              <w:rPr>
                <w:rFonts w:eastAsia="Times New Roman"/>
                <w:bCs/>
                <w:sz w:val="24"/>
                <w:szCs w:val="24"/>
              </w:rPr>
            </w:pPr>
          </w:p>
        </w:tc>
      </w:tr>
    </w:tbl>
    <w:p w:rsidR="00985E5E" w:rsidRDefault="00985E5E" w:rsidP="00985E5E">
      <w:pPr>
        <w:pStyle w:val="CRGENQH1"/>
        <w:keepLines w:val="0"/>
        <w:widowControl w:val="0"/>
        <w:spacing w:before="0" w:line="240" w:lineRule="auto"/>
        <w:rPr>
          <w:rFonts w:ascii="Times New Roman" w:hAnsi="Times New Roman"/>
          <w:b/>
          <w:noProof w:val="0"/>
          <w:color w:val="auto"/>
          <w:sz w:val="24"/>
        </w:rPr>
      </w:pPr>
    </w:p>
    <w:p w:rsidR="00985E5E" w:rsidRPr="004C60D6" w:rsidRDefault="00985E5E" w:rsidP="00985E5E">
      <w:pPr>
        <w:rPr>
          <w:b/>
        </w:rPr>
      </w:pPr>
      <w:r>
        <w:br w:type="page"/>
      </w:r>
    </w:p>
    <w:p w:rsidR="00985E5E" w:rsidRPr="00FA7DC9" w:rsidRDefault="00985E5E" w:rsidP="00985E5E">
      <w:pPr>
        <w:pStyle w:val="CRGENQH1"/>
        <w:keepLines w:val="0"/>
        <w:widowControl w:val="0"/>
        <w:spacing w:before="0" w:line="240" w:lineRule="auto"/>
        <w:rPr>
          <w:rStyle w:val="NLNUM"/>
          <w:rFonts w:ascii="Times New Roman" w:hAnsi="Times New Roman"/>
          <w:b/>
          <w:color w:val="auto"/>
          <w:sz w:val="24"/>
          <w:szCs w:val="24"/>
        </w:rPr>
      </w:pPr>
      <w:r w:rsidRPr="00FA7DC9">
        <w:rPr>
          <w:rStyle w:val="NLNUM"/>
          <w:rFonts w:ascii="Times New Roman" w:hAnsi="Times New Roman"/>
          <w:b/>
          <w:color w:val="auto"/>
          <w:sz w:val="24"/>
          <w:szCs w:val="24"/>
        </w:rPr>
        <w:lastRenderedPageBreak/>
        <w:t>Requirement 2</w:t>
      </w:r>
    </w:p>
    <w:tbl>
      <w:tblPr>
        <w:tblW w:w="9734" w:type="dxa"/>
        <w:tblLayout w:type="fixed"/>
        <w:tblCellMar>
          <w:left w:w="58" w:type="dxa"/>
          <w:right w:w="58" w:type="dxa"/>
        </w:tblCellMar>
        <w:tblLook w:val="0000" w:firstRow="0" w:lastRow="0" w:firstColumn="0" w:lastColumn="0" w:noHBand="0" w:noVBand="0"/>
      </w:tblPr>
      <w:tblGrid>
        <w:gridCol w:w="1008"/>
        <w:gridCol w:w="1341"/>
        <w:gridCol w:w="1174"/>
        <w:gridCol w:w="1125"/>
        <w:gridCol w:w="410"/>
        <w:gridCol w:w="940"/>
        <w:gridCol w:w="1404"/>
        <w:gridCol w:w="936"/>
        <w:gridCol w:w="1396"/>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Cash</w:t>
            </w: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76"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Accounts Receivable</w:t>
            </w:r>
          </w:p>
        </w:tc>
      </w:tr>
      <w:tr w:rsidR="00985E5E" w:rsidRPr="00AD18D8" w:rsidTr="004B5856">
        <w:tc>
          <w:tcPr>
            <w:tcW w:w="1008"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341"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940"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404"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396"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00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41"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940"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04"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96"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00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41"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940"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404"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96"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008"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341"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2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94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0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96"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tbl>
      <w:tblPr>
        <w:tblW w:w="9747" w:type="dxa"/>
        <w:tblLayout w:type="fixed"/>
        <w:tblCellMar>
          <w:left w:w="58" w:type="dxa"/>
          <w:right w:w="58" w:type="dxa"/>
        </w:tblCellMar>
        <w:tblLook w:val="0000" w:firstRow="0" w:lastRow="0" w:firstColumn="0" w:lastColumn="0" w:noHBand="0" w:noVBand="0"/>
      </w:tblPr>
      <w:tblGrid>
        <w:gridCol w:w="1174"/>
        <w:gridCol w:w="1175"/>
        <w:gridCol w:w="1174"/>
        <w:gridCol w:w="1125"/>
        <w:gridCol w:w="410"/>
        <w:gridCol w:w="1172"/>
        <w:gridCol w:w="1172"/>
        <w:gridCol w:w="936"/>
        <w:gridCol w:w="1409"/>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Raw Materials Inventory</w:t>
            </w: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89"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Work-in-Process Inventory</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409"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25"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0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2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0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2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09"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2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1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09"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tbl>
      <w:tblPr>
        <w:tblW w:w="9688" w:type="dxa"/>
        <w:tblLayout w:type="fixed"/>
        <w:tblCellMar>
          <w:left w:w="58" w:type="dxa"/>
          <w:right w:w="58" w:type="dxa"/>
        </w:tblCellMar>
        <w:tblLook w:val="0000" w:firstRow="0" w:lastRow="0" w:firstColumn="0" w:lastColumn="0" w:noHBand="0" w:noVBand="0"/>
      </w:tblPr>
      <w:tblGrid>
        <w:gridCol w:w="1138"/>
        <w:gridCol w:w="1211"/>
        <w:gridCol w:w="1089"/>
        <w:gridCol w:w="1210"/>
        <w:gridCol w:w="450"/>
        <w:gridCol w:w="1170"/>
        <w:gridCol w:w="990"/>
        <w:gridCol w:w="986"/>
        <w:gridCol w:w="1444"/>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Finished Goods Inventory</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590"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Pr>
                <w:rFonts w:eastAsia="Times New Roman"/>
                <w:sz w:val="24"/>
                <w:szCs w:val="24"/>
              </w:rPr>
              <w:t xml:space="preserve">Property, </w:t>
            </w:r>
            <w:r w:rsidRPr="00AD18D8">
              <w:rPr>
                <w:rFonts w:eastAsia="Times New Roman"/>
                <w:sz w:val="24"/>
                <w:szCs w:val="24"/>
              </w:rPr>
              <w:t>Plant</w:t>
            </w:r>
            <w:r>
              <w:rPr>
                <w:rFonts w:eastAsia="Times New Roman"/>
                <w:sz w:val="24"/>
                <w:szCs w:val="24"/>
              </w:rPr>
              <w:t>, and Equipment</w:t>
            </w:r>
          </w:p>
        </w:tc>
      </w:tr>
      <w:tr w:rsidR="00985E5E" w:rsidRPr="00AD18D8" w:rsidTr="004B5856">
        <w:tc>
          <w:tcPr>
            <w:tcW w:w="1138"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211"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89"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10"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vMerge w:val="restart"/>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0"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990"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86"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4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38"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11"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2299" w:type="dxa"/>
            <w:gridSpan w:val="2"/>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vMerge/>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990"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86"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4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3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211"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2299" w:type="dxa"/>
            <w:gridSpan w:val="2"/>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99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86"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44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tbl>
      <w:tblPr>
        <w:tblW w:w="9747" w:type="dxa"/>
        <w:tblLayout w:type="fixed"/>
        <w:tblCellMar>
          <w:left w:w="58" w:type="dxa"/>
          <w:right w:w="58" w:type="dxa"/>
        </w:tblCellMar>
        <w:tblLook w:val="0000" w:firstRow="0" w:lastRow="0" w:firstColumn="0" w:lastColumn="0" w:noHBand="0" w:noVBand="0"/>
      </w:tblPr>
      <w:tblGrid>
        <w:gridCol w:w="1174"/>
        <w:gridCol w:w="1175"/>
        <w:gridCol w:w="1089"/>
        <w:gridCol w:w="1210"/>
        <w:gridCol w:w="450"/>
        <w:gridCol w:w="1132"/>
        <w:gridCol w:w="1172"/>
        <w:gridCol w:w="936"/>
        <w:gridCol w:w="1409"/>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Accumulated Depreciation</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9"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Accounts Payable</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89"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10"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409"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r>
      <w:tr w:rsidR="00985E5E" w:rsidRPr="00AD18D8" w:rsidTr="004B5856">
        <w:tc>
          <w:tcPr>
            <w:tcW w:w="117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89"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10"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bottom w:val="single" w:sz="8"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bottom w:val="single" w:sz="8"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left w:val="nil"/>
              <w:bottom w:val="single" w:sz="8"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409" w:type="dxa"/>
            <w:tcBorders>
              <w:bottom w:val="single" w:sz="8"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89"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10"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8"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top w:val="single" w:sz="8"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8"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409" w:type="dxa"/>
            <w:tcBorders>
              <w:top w:val="single" w:sz="8"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r>
    </w:tbl>
    <w:p w:rsidR="00985E5E" w:rsidRDefault="00985E5E" w:rsidP="00985E5E">
      <w:pPr>
        <w:rPr>
          <w:rFonts w:eastAsia="Times New Roman"/>
          <w:b/>
          <w:sz w:val="24"/>
          <w:szCs w:val="24"/>
        </w:rPr>
      </w:pPr>
    </w:p>
    <w:tbl>
      <w:tblPr>
        <w:tblW w:w="9747" w:type="dxa"/>
        <w:tblLayout w:type="fixed"/>
        <w:tblCellMar>
          <w:left w:w="58" w:type="dxa"/>
          <w:right w:w="58" w:type="dxa"/>
        </w:tblCellMar>
        <w:tblLook w:val="0000" w:firstRow="0" w:lastRow="0" w:firstColumn="0" w:lastColumn="0" w:noHBand="0" w:noVBand="0"/>
      </w:tblPr>
      <w:tblGrid>
        <w:gridCol w:w="1174"/>
        <w:gridCol w:w="1175"/>
        <w:gridCol w:w="1174"/>
        <w:gridCol w:w="1125"/>
        <w:gridCol w:w="450"/>
        <w:gridCol w:w="1132"/>
        <w:gridCol w:w="1172"/>
        <w:gridCol w:w="1026"/>
        <w:gridCol w:w="1319"/>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Wages Payable</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9"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Common Stock</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26"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319"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r>
      <w:tr w:rsidR="00985E5E" w:rsidRPr="00AD18D8" w:rsidTr="004B5856">
        <w:tc>
          <w:tcPr>
            <w:tcW w:w="117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 xml:space="preserve"> </w:t>
            </w:r>
          </w:p>
        </w:tc>
        <w:tc>
          <w:tcPr>
            <w:tcW w:w="1175"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 xml:space="preserve"> </w:t>
            </w:r>
          </w:p>
        </w:tc>
        <w:tc>
          <w:tcPr>
            <w:tcW w:w="1174"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582" w:type="dxa"/>
            <w:gridSpan w:val="2"/>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26" w:type="dxa"/>
            <w:tcBorders>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1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c>
          <w:tcPr>
            <w:tcW w:w="1582" w:type="dxa"/>
            <w:gridSpan w:val="2"/>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26"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31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tbl>
      <w:tblPr>
        <w:tblW w:w="9738" w:type="dxa"/>
        <w:tblLayout w:type="fixed"/>
        <w:tblCellMar>
          <w:left w:w="58" w:type="dxa"/>
          <w:right w:w="58" w:type="dxa"/>
        </w:tblCellMar>
        <w:tblLook w:val="0000" w:firstRow="0" w:lastRow="0" w:firstColumn="0" w:lastColumn="0" w:noHBand="0" w:noVBand="0"/>
      </w:tblPr>
      <w:tblGrid>
        <w:gridCol w:w="1174"/>
        <w:gridCol w:w="1175"/>
        <w:gridCol w:w="1089"/>
        <w:gridCol w:w="1210"/>
        <w:gridCol w:w="450"/>
        <w:gridCol w:w="1132"/>
        <w:gridCol w:w="1172"/>
        <w:gridCol w:w="936"/>
        <w:gridCol w:w="1400"/>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Retained Earnings</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0"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Sales Revenue</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89"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10"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r w:rsidRPr="00AD18D8">
              <w:rPr>
                <w:rFonts w:eastAsia="Times New Roman"/>
                <w:sz w:val="24"/>
                <w:szCs w:val="24"/>
              </w:rPr>
              <w:t>Bal.</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400"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089"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10" w:type="dxa"/>
          </w:tcPr>
          <w:p w:rsidR="00985E5E" w:rsidRPr="00AD18D8" w:rsidDel="003E3FB3"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936"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400" w:type="dxa"/>
          </w:tcPr>
          <w:p w:rsidR="00985E5E" w:rsidRPr="00AD18D8" w:rsidDel="003E3FB3"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tbl>
      <w:tblPr>
        <w:tblW w:w="9747" w:type="dxa"/>
        <w:tblLayout w:type="fixed"/>
        <w:tblCellMar>
          <w:left w:w="58" w:type="dxa"/>
          <w:right w:w="58" w:type="dxa"/>
        </w:tblCellMar>
        <w:tblLook w:val="0000" w:firstRow="0" w:lastRow="0" w:firstColumn="0" w:lastColumn="0" w:noHBand="0" w:noVBand="0"/>
      </w:tblPr>
      <w:tblGrid>
        <w:gridCol w:w="1135"/>
        <w:gridCol w:w="36"/>
        <w:gridCol w:w="1171"/>
        <w:gridCol w:w="1170"/>
        <w:gridCol w:w="1136"/>
        <w:gridCol w:w="450"/>
        <w:gridCol w:w="1113"/>
        <w:gridCol w:w="1168"/>
        <w:gridCol w:w="1168"/>
        <w:gridCol w:w="1169"/>
        <w:gridCol w:w="31"/>
      </w:tblGrid>
      <w:tr w:rsidR="00985E5E" w:rsidRPr="00AD18D8" w:rsidTr="004B5856">
        <w:trPr>
          <w:gridAfter w:val="1"/>
          <w:wAfter w:w="31" w:type="dxa"/>
        </w:trPr>
        <w:tc>
          <w:tcPr>
            <w:tcW w:w="4648" w:type="dxa"/>
            <w:gridSpan w:val="5"/>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Cost of Goods Sold</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18" w:type="dxa"/>
            <w:gridSpan w:val="4"/>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p>
        </w:tc>
      </w:tr>
      <w:tr w:rsidR="00985E5E" w:rsidRPr="00AD18D8" w:rsidTr="004B5856">
        <w:trPr>
          <w:gridAfter w:val="1"/>
          <w:wAfter w:w="31" w:type="dxa"/>
        </w:trPr>
        <w:tc>
          <w:tcPr>
            <w:tcW w:w="113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07" w:type="dxa"/>
            <w:gridSpan w:val="2"/>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6"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rPr>
          <w:gridAfter w:val="1"/>
          <w:wAfter w:w="31" w:type="dxa"/>
        </w:trPr>
        <w:tc>
          <w:tcPr>
            <w:tcW w:w="113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07" w:type="dxa"/>
            <w:gridSpan w:val="2"/>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6"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rPr>
          <w:gridAfter w:val="1"/>
          <w:wAfter w:w="31" w:type="dxa"/>
        </w:trPr>
        <w:tc>
          <w:tcPr>
            <w:tcW w:w="113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207" w:type="dxa"/>
            <w:gridSpan w:val="2"/>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6"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9"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4648" w:type="dxa"/>
            <w:gridSpan w:val="5"/>
            <w:vAlign w:val="bottom"/>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9" w:type="dxa"/>
            <w:gridSpan w:val="5"/>
            <w:tcMar>
              <w:left w:w="0" w:type="dxa"/>
              <w:right w:w="0" w:type="dxa"/>
            </w:tcMar>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p>
        </w:tc>
      </w:tr>
      <w:tr w:rsidR="00985E5E" w:rsidRPr="00AD18D8" w:rsidTr="004B5856">
        <w:tc>
          <w:tcPr>
            <w:tcW w:w="4648" w:type="dxa"/>
            <w:gridSpan w:val="5"/>
            <w:tcBorders>
              <w:bottom w:val="single" w:sz="12" w:space="0" w:color="auto"/>
            </w:tcBorders>
            <w:vAlign w:val="bottom"/>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Manufacturing Overhead</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9" w:type="dxa"/>
            <w:gridSpan w:val="5"/>
            <w:tcBorders>
              <w:bottom w:val="single" w:sz="12" w:space="0" w:color="auto"/>
            </w:tcBorders>
            <w:tcMar>
              <w:left w:w="0" w:type="dxa"/>
              <w:right w:w="0" w:type="dxa"/>
            </w:tcMar>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Selling and Administrative Expenses</w:t>
            </w:r>
          </w:p>
        </w:tc>
      </w:tr>
      <w:tr w:rsidR="00985E5E" w:rsidRPr="00AD18D8" w:rsidTr="004B5856">
        <w:tc>
          <w:tcPr>
            <w:tcW w:w="1171" w:type="dxa"/>
            <w:gridSpan w:val="2"/>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1"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36"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00" w:type="dxa"/>
            <w:gridSpan w:val="2"/>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1" w:type="dxa"/>
            <w:gridSpan w:val="2"/>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1"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36"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Borders>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00" w:type="dxa"/>
            <w:gridSpan w:val="2"/>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1" w:type="dxa"/>
            <w:gridSpan w:val="2"/>
            <w:tcBorders>
              <w:bottom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1" w:type="dxa"/>
            <w:tcBorders>
              <w:bottom w:val="single" w:sz="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left w:val="nil"/>
              <w:bottom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36" w:type="dxa"/>
            <w:tcBorders>
              <w:bottom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00" w:type="dxa"/>
            <w:gridSpan w:val="2"/>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1" w:type="dxa"/>
            <w:gridSpan w:val="2"/>
            <w:tcBorders>
              <w:top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1" w:type="dxa"/>
            <w:tcBorders>
              <w:top w:val="single" w:sz="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0" w:type="dxa"/>
            <w:tcBorders>
              <w:top w:val="single" w:sz="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36" w:type="dxa"/>
            <w:tcBorders>
              <w:top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13" w:type="dxa"/>
          </w:tcPr>
          <w:p w:rsidR="00985E5E" w:rsidRPr="00AD18D8" w:rsidDel="004805A4"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68" w:type="dxa"/>
          </w:tcPr>
          <w:p w:rsidR="00985E5E" w:rsidRPr="00AD18D8" w:rsidDel="008369BD"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68"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200" w:type="dxa"/>
            <w:gridSpan w:val="2"/>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Default="00985E5E" w:rsidP="00985E5E">
      <w:pPr>
        <w:rPr>
          <w:rFonts w:eastAsia="Times New Roman"/>
          <w:b/>
          <w:sz w:val="24"/>
        </w:rPr>
      </w:pPr>
      <w:r>
        <w:br w:type="page"/>
      </w:r>
    </w:p>
    <w:p w:rsidR="00985E5E" w:rsidRDefault="00985E5E" w:rsidP="00985E5E">
      <w:pPr>
        <w:widowControl w:val="0"/>
        <w:overflowPunct w:val="0"/>
        <w:autoSpaceDE w:val="0"/>
        <w:autoSpaceDN w:val="0"/>
        <w:adjustRightInd w:val="0"/>
        <w:textAlignment w:val="baseline"/>
        <w:rPr>
          <w:rFonts w:eastAsia="Times New Roman"/>
          <w:b/>
          <w:sz w:val="24"/>
        </w:rPr>
      </w:pPr>
      <w:r>
        <w:rPr>
          <w:rFonts w:eastAsia="Times New Roman"/>
          <w:b/>
          <w:sz w:val="24"/>
        </w:rPr>
        <w:lastRenderedPageBreak/>
        <w:t>Requirement 2, cont.</w:t>
      </w:r>
    </w:p>
    <w:p w:rsidR="00985E5E" w:rsidRDefault="00985E5E" w:rsidP="00985E5E">
      <w:pPr>
        <w:widowControl w:val="0"/>
        <w:overflowPunct w:val="0"/>
        <w:autoSpaceDE w:val="0"/>
        <w:autoSpaceDN w:val="0"/>
        <w:adjustRightInd w:val="0"/>
        <w:textAlignment w:val="baseline"/>
        <w:rPr>
          <w:rFonts w:eastAsia="Times New Roman"/>
          <w:b/>
          <w:sz w:val="24"/>
        </w:rPr>
      </w:pPr>
    </w:p>
    <w:p w:rsidR="00985E5E" w:rsidRPr="00AD18D8" w:rsidRDefault="00985E5E" w:rsidP="00985E5E">
      <w:pPr>
        <w:rPr>
          <w:rFonts w:eastAsia="Times New Roman"/>
          <w:sz w:val="24"/>
          <w:szCs w:val="24"/>
        </w:rPr>
      </w:pPr>
      <w:r w:rsidRPr="00AD18D8">
        <w:rPr>
          <w:rFonts w:eastAsia="Times New Roman"/>
          <w:sz w:val="24"/>
          <w:szCs w:val="24"/>
        </w:rPr>
        <w:t>Raw Materials Inventory subsidiary ledger:</w:t>
      </w:r>
    </w:p>
    <w:p w:rsidR="00985E5E" w:rsidRPr="00C16200" w:rsidRDefault="00985E5E" w:rsidP="00985E5E">
      <w:pPr>
        <w:rPr>
          <w:rFonts w:eastAsia="Times New Roman"/>
          <w:b/>
          <w:sz w:val="24"/>
          <w:szCs w:val="24"/>
        </w:rPr>
      </w:pPr>
    </w:p>
    <w:tbl>
      <w:tblPr>
        <w:tblW w:w="9828" w:type="dxa"/>
        <w:tblLayout w:type="fixed"/>
        <w:tblCellMar>
          <w:left w:w="58" w:type="dxa"/>
          <w:right w:w="58" w:type="dxa"/>
        </w:tblCellMar>
        <w:tblLook w:val="0000" w:firstRow="0" w:lastRow="0" w:firstColumn="0" w:lastColumn="0" w:noHBand="0" w:noVBand="0"/>
      </w:tblPr>
      <w:tblGrid>
        <w:gridCol w:w="1174"/>
        <w:gridCol w:w="1175"/>
        <w:gridCol w:w="1174"/>
        <w:gridCol w:w="1125"/>
        <w:gridCol w:w="450"/>
        <w:gridCol w:w="1132"/>
        <w:gridCol w:w="1172"/>
        <w:gridCol w:w="1172"/>
        <w:gridCol w:w="1254"/>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Pr>
                <w:rFonts w:eastAsia="Times New Roman"/>
                <w:sz w:val="24"/>
                <w:szCs w:val="24"/>
              </w:rPr>
              <w:t>Raw Material</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730"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Indirect Materials</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top w:val="single" w:sz="12"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5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left w:val="single" w:sz="12" w:space="0" w:color="auto"/>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5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top w:val="single" w:sz="4"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25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p w:rsidR="00985E5E" w:rsidRPr="00C16200" w:rsidRDefault="00985E5E" w:rsidP="00985E5E">
      <w:pPr>
        <w:rPr>
          <w:rFonts w:eastAsia="Times New Roman"/>
          <w:b/>
          <w:sz w:val="24"/>
          <w:szCs w:val="24"/>
        </w:rPr>
      </w:pPr>
    </w:p>
    <w:p w:rsidR="00985E5E" w:rsidRDefault="00985E5E" w:rsidP="00985E5E">
      <w:pPr>
        <w:rPr>
          <w:rFonts w:eastAsia="Times New Roman"/>
          <w:b/>
          <w:sz w:val="24"/>
          <w:szCs w:val="24"/>
        </w:rPr>
      </w:pPr>
    </w:p>
    <w:p w:rsidR="00985E5E" w:rsidRPr="00AD18D8" w:rsidRDefault="00985E5E" w:rsidP="00985E5E">
      <w:pPr>
        <w:rPr>
          <w:rFonts w:eastAsia="Times New Roman"/>
          <w:sz w:val="24"/>
          <w:szCs w:val="24"/>
        </w:rPr>
      </w:pPr>
      <w:r w:rsidRPr="00AD18D8">
        <w:rPr>
          <w:rFonts w:eastAsia="Times New Roman"/>
          <w:sz w:val="24"/>
          <w:szCs w:val="24"/>
        </w:rPr>
        <w:t>Work-in-Process Inventory subsidiary ledger:</w:t>
      </w:r>
    </w:p>
    <w:p w:rsidR="00985E5E" w:rsidRPr="00C16200" w:rsidRDefault="00985E5E" w:rsidP="00985E5E">
      <w:pPr>
        <w:rPr>
          <w:rFonts w:eastAsia="Times New Roman"/>
          <w:b/>
          <w:sz w:val="24"/>
          <w:szCs w:val="24"/>
        </w:rPr>
      </w:pPr>
    </w:p>
    <w:tbl>
      <w:tblPr>
        <w:tblW w:w="9747" w:type="dxa"/>
        <w:tblLayout w:type="fixed"/>
        <w:tblCellMar>
          <w:left w:w="58" w:type="dxa"/>
          <w:right w:w="58" w:type="dxa"/>
        </w:tblCellMar>
        <w:tblLook w:val="0000" w:firstRow="0" w:lastRow="0" w:firstColumn="0" w:lastColumn="0" w:noHBand="0" w:noVBand="0"/>
      </w:tblPr>
      <w:tblGrid>
        <w:gridCol w:w="1174"/>
        <w:gridCol w:w="1175"/>
        <w:gridCol w:w="1174"/>
        <w:gridCol w:w="1125"/>
        <w:gridCol w:w="450"/>
        <w:gridCol w:w="1132"/>
        <w:gridCol w:w="1172"/>
        <w:gridCol w:w="1172"/>
        <w:gridCol w:w="1173"/>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 xml:space="preserve">Job </w:t>
            </w:r>
            <w:r>
              <w:rPr>
                <w:rFonts w:eastAsia="Times New Roman"/>
                <w:sz w:val="24"/>
                <w:szCs w:val="24"/>
              </w:rPr>
              <w:t>114</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9"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sidRPr="00AD18D8">
              <w:rPr>
                <w:rFonts w:eastAsia="Times New Roman"/>
                <w:sz w:val="24"/>
                <w:szCs w:val="24"/>
              </w:rPr>
              <w:t xml:space="preserve">Job </w:t>
            </w:r>
            <w:r>
              <w:rPr>
                <w:rFonts w:eastAsia="Times New Roman"/>
                <w:sz w:val="24"/>
                <w:szCs w:val="24"/>
              </w:rPr>
              <w:t>115</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top w:val="single" w:sz="12"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left w:val="single" w:sz="12" w:space="0" w:color="auto"/>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4"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spacing w:before="100" w:beforeAutospacing="1"/>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top w:val="single" w:sz="4"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C16200" w:rsidRDefault="00985E5E" w:rsidP="00985E5E">
      <w:pPr>
        <w:rPr>
          <w:rFonts w:eastAsia="Times New Roman"/>
          <w:b/>
          <w:sz w:val="24"/>
          <w:szCs w:val="24"/>
        </w:rPr>
      </w:pPr>
    </w:p>
    <w:p w:rsidR="00985E5E" w:rsidRPr="00AD18D8" w:rsidRDefault="00985E5E" w:rsidP="00985E5E">
      <w:pPr>
        <w:rPr>
          <w:rFonts w:eastAsia="Times New Roman"/>
          <w:sz w:val="24"/>
          <w:szCs w:val="24"/>
        </w:rPr>
      </w:pPr>
    </w:p>
    <w:p w:rsidR="00985E5E" w:rsidRPr="00AD18D8" w:rsidRDefault="00985E5E" w:rsidP="00985E5E">
      <w:pPr>
        <w:rPr>
          <w:rFonts w:eastAsia="Times New Roman"/>
          <w:sz w:val="24"/>
          <w:szCs w:val="24"/>
        </w:rPr>
      </w:pPr>
    </w:p>
    <w:p w:rsidR="00985E5E" w:rsidRPr="00AD18D8" w:rsidRDefault="00985E5E" w:rsidP="00985E5E">
      <w:pPr>
        <w:rPr>
          <w:rFonts w:eastAsia="Times New Roman"/>
          <w:sz w:val="24"/>
          <w:szCs w:val="24"/>
        </w:rPr>
      </w:pPr>
      <w:r w:rsidRPr="00AD18D8">
        <w:rPr>
          <w:rFonts w:eastAsia="Times New Roman"/>
          <w:sz w:val="24"/>
          <w:szCs w:val="24"/>
        </w:rPr>
        <w:t>Finished Goods Inventory subsidiary ledger:</w:t>
      </w:r>
    </w:p>
    <w:p w:rsidR="00985E5E" w:rsidRPr="00AD18D8" w:rsidRDefault="00985E5E" w:rsidP="00985E5E">
      <w:pPr>
        <w:rPr>
          <w:rFonts w:eastAsia="Times New Roman"/>
          <w:sz w:val="24"/>
          <w:szCs w:val="24"/>
        </w:rPr>
      </w:pPr>
    </w:p>
    <w:tbl>
      <w:tblPr>
        <w:tblW w:w="9747" w:type="dxa"/>
        <w:tblLayout w:type="fixed"/>
        <w:tblCellMar>
          <w:left w:w="58" w:type="dxa"/>
          <w:right w:w="58" w:type="dxa"/>
        </w:tblCellMar>
        <w:tblLook w:val="0000" w:firstRow="0" w:lastRow="0" w:firstColumn="0" w:lastColumn="0" w:noHBand="0" w:noVBand="0"/>
      </w:tblPr>
      <w:tblGrid>
        <w:gridCol w:w="1174"/>
        <w:gridCol w:w="1175"/>
        <w:gridCol w:w="1174"/>
        <w:gridCol w:w="1125"/>
        <w:gridCol w:w="450"/>
        <w:gridCol w:w="1132"/>
        <w:gridCol w:w="1172"/>
        <w:gridCol w:w="1172"/>
        <w:gridCol w:w="1173"/>
      </w:tblGrid>
      <w:tr w:rsidR="00985E5E" w:rsidRPr="00AD18D8" w:rsidTr="004B5856">
        <w:tc>
          <w:tcPr>
            <w:tcW w:w="4648" w:type="dxa"/>
            <w:gridSpan w:val="4"/>
            <w:tcBorders>
              <w:bottom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Pr>
                <w:rFonts w:eastAsia="Times New Roman"/>
                <w:sz w:val="24"/>
                <w:szCs w:val="24"/>
              </w:rPr>
              <w:t>Rosie V</w:t>
            </w: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4649" w:type="dxa"/>
            <w:gridSpan w:val="4"/>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center"/>
              <w:rPr>
                <w:rFonts w:eastAsia="Times New Roman"/>
                <w:sz w:val="24"/>
                <w:szCs w:val="24"/>
              </w:rPr>
            </w:pPr>
            <w:r>
              <w:rPr>
                <w:rFonts w:eastAsia="Times New Roman"/>
                <w:sz w:val="24"/>
                <w:szCs w:val="24"/>
              </w:rPr>
              <w:t>Rosie X</w:t>
            </w:r>
          </w:p>
        </w:tc>
      </w:tr>
      <w:tr w:rsidR="00985E5E" w:rsidRPr="00AD18D8" w:rsidTr="004B5856">
        <w:tc>
          <w:tcPr>
            <w:tcW w:w="1174"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1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12"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12" w:space="0" w:color="auto"/>
              <w:bottom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12" w:space="0" w:color="auto"/>
              <w:bottom w:val="single" w:sz="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top w:val="single" w:sz="12" w:space="0" w:color="auto"/>
              <w:left w:val="single" w:sz="12" w:space="0" w:color="auto"/>
              <w:bottom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Borders>
              <w:top w:val="single" w:sz="12" w:space="0" w:color="auto"/>
              <w:bottom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5" w:type="dxa"/>
            <w:tcBorders>
              <w:bottom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left w:val="nil"/>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bottom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Borders>
              <w:top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2" w:type="dxa"/>
            <w:tcBorders>
              <w:top w:val="single" w:sz="2"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Borders>
              <w:top w:val="single" w:sz="2" w:space="0" w:color="auto"/>
              <w:lef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Borders>
              <w:top w:val="single" w:sz="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r w:rsidR="00985E5E" w:rsidRPr="00AD18D8" w:rsidTr="004B5856">
        <w:tc>
          <w:tcPr>
            <w:tcW w:w="1174"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r w:rsidRPr="00AD18D8">
              <w:rPr>
                <w:rFonts w:eastAsia="Times New Roman"/>
                <w:sz w:val="24"/>
                <w:szCs w:val="24"/>
              </w:rPr>
              <w:t>Bal.</w:t>
            </w:r>
          </w:p>
        </w:tc>
        <w:tc>
          <w:tcPr>
            <w:tcW w:w="1175" w:type="dxa"/>
            <w:tcBorders>
              <w:top w:val="single" w:sz="4" w:space="0" w:color="auto"/>
              <w:right w:val="single" w:sz="12"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4" w:type="dxa"/>
            <w:tcBorders>
              <w:top w:val="single" w:sz="4" w:space="0" w:color="auto"/>
              <w:left w:val="nil"/>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25" w:type="dxa"/>
            <w:tcBorders>
              <w:top w:val="single" w:sz="4" w:space="0" w:color="auto"/>
            </w:tcBorders>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450"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3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c>
          <w:tcPr>
            <w:tcW w:w="1172"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rPr>
                <w:rFonts w:eastAsia="Times New Roman"/>
                <w:sz w:val="24"/>
                <w:szCs w:val="24"/>
              </w:rPr>
            </w:pPr>
          </w:p>
        </w:tc>
        <w:tc>
          <w:tcPr>
            <w:tcW w:w="1173" w:type="dxa"/>
          </w:tcPr>
          <w:p w:rsidR="00985E5E" w:rsidRPr="00AD18D8" w:rsidRDefault="00985E5E" w:rsidP="004B585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leader="dot" w:pos="7200"/>
                <w:tab w:val="left" w:pos="7560"/>
                <w:tab w:val="left" w:pos="7920"/>
                <w:tab w:val="left" w:pos="8280"/>
                <w:tab w:val="left" w:pos="8640"/>
                <w:tab w:val="left" w:pos="9000"/>
              </w:tabs>
              <w:jc w:val="right"/>
              <w:rPr>
                <w:rFonts w:eastAsia="Times New Roman"/>
                <w:sz w:val="24"/>
                <w:szCs w:val="24"/>
              </w:rPr>
            </w:pPr>
          </w:p>
        </w:tc>
      </w:tr>
    </w:tbl>
    <w:p w:rsidR="00985E5E" w:rsidRPr="00AD18D8" w:rsidRDefault="00985E5E" w:rsidP="00985E5E">
      <w:pPr>
        <w:rPr>
          <w:rFonts w:eastAsia="Times New Roman"/>
          <w:sz w:val="24"/>
          <w:szCs w:val="24"/>
        </w:rPr>
      </w:pPr>
    </w:p>
    <w:p w:rsidR="00985E5E" w:rsidRDefault="00985E5E" w:rsidP="00985E5E">
      <w:pPr>
        <w:pStyle w:val="NoSpacing"/>
        <w:rPr>
          <w:rStyle w:val="NLNUM"/>
          <w:b/>
          <w:sz w:val="24"/>
          <w:szCs w:val="24"/>
        </w:rPr>
      </w:pPr>
    </w:p>
    <w:p w:rsidR="00985E5E" w:rsidRDefault="00985E5E" w:rsidP="00985E5E">
      <w:pPr>
        <w:pStyle w:val="NoSpacing"/>
        <w:rPr>
          <w:sz w:val="24"/>
          <w:szCs w:val="24"/>
        </w:rPr>
      </w:pPr>
    </w:p>
    <w:p w:rsidR="00985E5E" w:rsidRDefault="00985E5E" w:rsidP="00985E5E">
      <w:pPr>
        <w:rPr>
          <w:rFonts w:eastAsia="Times New Roman"/>
          <w:b/>
          <w:sz w:val="24"/>
        </w:rPr>
      </w:pPr>
      <w:r>
        <w:rPr>
          <w:rFonts w:eastAsia="Times New Roman"/>
          <w:b/>
          <w:sz w:val="24"/>
        </w:rPr>
        <w:br w:type="page"/>
      </w:r>
    </w:p>
    <w:p w:rsidR="00985E5E" w:rsidRPr="009B6663" w:rsidRDefault="00985E5E" w:rsidP="00985E5E">
      <w:pPr>
        <w:pStyle w:val="ListParagraph"/>
        <w:widowControl w:val="0"/>
        <w:tabs>
          <w:tab w:val="left" w:pos="958"/>
        </w:tabs>
        <w:overflowPunct w:val="0"/>
        <w:autoSpaceDE w:val="0"/>
        <w:autoSpaceDN w:val="0"/>
        <w:adjustRightInd w:val="0"/>
        <w:spacing w:line="480" w:lineRule="auto"/>
        <w:ind w:left="0"/>
        <w:textAlignment w:val="baseline"/>
        <w:rPr>
          <w:rFonts w:eastAsia="Times New Roman"/>
          <w:b/>
          <w:sz w:val="24"/>
        </w:rPr>
      </w:pPr>
      <w:r>
        <w:rPr>
          <w:rFonts w:eastAsia="Times New Roman"/>
          <w:b/>
          <w:sz w:val="24"/>
        </w:rPr>
        <w:lastRenderedPageBreak/>
        <w:t>Requirement 3</w:t>
      </w:r>
    </w:p>
    <w:tbl>
      <w:tblPr>
        <w:tblW w:w="6800" w:type="dxa"/>
        <w:tblLook w:val="00A0" w:firstRow="1" w:lastRow="0" w:firstColumn="1" w:lastColumn="0" w:noHBand="0" w:noVBand="0"/>
      </w:tblPr>
      <w:tblGrid>
        <w:gridCol w:w="3920"/>
        <w:gridCol w:w="1440"/>
        <w:gridCol w:w="1440"/>
      </w:tblGrid>
      <w:tr w:rsidR="00985E5E" w:rsidTr="004B5856">
        <w:tc>
          <w:tcPr>
            <w:tcW w:w="6800" w:type="dxa"/>
            <w:gridSpan w:val="3"/>
            <w:tcBorders>
              <w:top w:val="single" w:sz="2" w:space="0" w:color="auto"/>
            </w:tcBorders>
            <w:vAlign w:val="center"/>
          </w:tcPr>
          <w:p w:rsidR="00985E5E" w:rsidRPr="00FE2FBC" w:rsidRDefault="00985E5E" w:rsidP="004B5856">
            <w:pPr>
              <w:pStyle w:val="CRGENQ"/>
              <w:keepLines w:val="0"/>
              <w:widowControl w:val="0"/>
              <w:spacing w:line="240" w:lineRule="auto"/>
              <w:ind w:left="0"/>
              <w:jc w:val="center"/>
              <w:rPr>
                <w:rFonts w:ascii="Times New Roman" w:hAnsi="Times New Roman"/>
                <w:b/>
                <w:noProof w:val="0"/>
                <w:sz w:val="24"/>
              </w:rPr>
            </w:pPr>
            <w:r>
              <w:rPr>
                <w:rFonts w:ascii="Times New Roman" w:hAnsi="Times New Roman"/>
                <w:b/>
                <w:noProof w:val="0"/>
                <w:sz w:val="24"/>
              </w:rPr>
              <w:t>Rosie Learns</w:t>
            </w:r>
          </w:p>
        </w:tc>
      </w:tr>
      <w:tr w:rsidR="00985E5E" w:rsidTr="004B5856">
        <w:tc>
          <w:tcPr>
            <w:tcW w:w="6800" w:type="dxa"/>
            <w:gridSpan w:val="3"/>
            <w:vAlign w:val="center"/>
          </w:tcPr>
          <w:p w:rsidR="00985E5E" w:rsidRPr="00FE2FBC" w:rsidRDefault="00985E5E" w:rsidP="004B5856">
            <w:pPr>
              <w:pStyle w:val="CRGENQ"/>
              <w:keepLines w:val="0"/>
              <w:widowControl w:val="0"/>
              <w:spacing w:line="240" w:lineRule="auto"/>
              <w:ind w:left="0"/>
              <w:jc w:val="center"/>
              <w:rPr>
                <w:rFonts w:ascii="Times New Roman" w:hAnsi="Times New Roman"/>
                <w:b/>
                <w:noProof w:val="0"/>
                <w:sz w:val="24"/>
              </w:rPr>
            </w:pPr>
            <w:r w:rsidRPr="00FE2FBC">
              <w:rPr>
                <w:rFonts w:ascii="Times New Roman" w:hAnsi="Times New Roman"/>
                <w:b/>
                <w:noProof w:val="0"/>
                <w:sz w:val="24"/>
              </w:rPr>
              <w:t>Trial Balance</w:t>
            </w:r>
          </w:p>
        </w:tc>
      </w:tr>
      <w:tr w:rsidR="00985E5E" w:rsidTr="004B5856">
        <w:tc>
          <w:tcPr>
            <w:tcW w:w="6800" w:type="dxa"/>
            <w:gridSpan w:val="3"/>
            <w:tcBorders>
              <w:bottom w:val="single" w:sz="2" w:space="0" w:color="auto"/>
            </w:tcBorders>
            <w:vAlign w:val="center"/>
          </w:tcPr>
          <w:p w:rsidR="00985E5E" w:rsidRPr="00FE2FBC" w:rsidRDefault="00985E5E" w:rsidP="004B5856">
            <w:pPr>
              <w:pStyle w:val="CRGENQ"/>
              <w:keepLines w:val="0"/>
              <w:widowControl w:val="0"/>
              <w:spacing w:line="240" w:lineRule="auto"/>
              <w:ind w:left="0"/>
              <w:jc w:val="center"/>
              <w:rPr>
                <w:rFonts w:ascii="Times New Roman" w:hAnsi="Times New Roman"/>
                <w:b/>
                <w:noProof w:val="0"/>
                <w:sz w:val="24"/>
              </w:rPr>
            </w:pPr>
            <w:r>
              <w:rPr>
                <w:rFonts w:ascii="Times New Roman" w:hAnsi="Times New Roman"/>
                <w:b/>
                <w:noProof w:val="0"/>
                <w:sz w:val="24"/>
              </w:rPr>
              <w:t>December 31</w:t>
            </w:r>
            <w:r w:rsidRPr="00FE2FBC">
              <w:rPr>
                <w:rFonts w:ascii="Times New Roman" w:hAnsi="Times New Roman"/>
                <w:b/>
                <w:noProof w:val="0"/>
                <w:sz w:val="24"/>
              </w:rPr>
              <w:t xml:space="preserve">, </w:t>
            </w:r>
            <w:r>
              <w:rPr>
                <w:rFonts w:ascii="Times New Roman" w:hAnsi="Times New Roman"/>
                <w:b/>
                <w:noProof w:val="0"/>
                <w:sz w:val="24"/>
              </w:rPr>
              <w:t>2018</w:t>
            </w:r>
          </w:p>
        </w:tc>
      </w:tr>
      <w:tr w:rsidR="00985E5E" w:rsidTr="004B5856">
        <w:tc>
          <w:tcPr>
            <w:tcW w:w="3920" w:type="dxa"/>
            <w:tcBorders>
              <w:top w:val="single" w:sz="2" w:space="0" w:color="auto"/>
            </w:tcBorders>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p>
        </w:tc>
        <w:tc>
          <w:tcPr>
            <w:tcW w:w="1440" w:type="dxa"/>
            <w:tcBorders>
              <w:top w:val="single" w:sz="2" w:space="0" w:color="auto"/>
            </w:tcBorders>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p>
        </w:tc>
        <w:tc>
          <w:tcPr>
            <w:tcW w:w="1440" w:type="dxa"/>
            <w:tcBorders>
              <w:top w:val="single" w:sz="2" w:space="0" w:color="auto"/>
            </w:tcBorders>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p>
        </w:tc>
      </w:tr>
      <w:tr w:rsidR="00985E5E" w:rsidTr="004B5856">
        <w:tc>
          <w:tcPr>
            <w:tcW w:w="3920" w:type="dxa"/>
            <w:tcBorders>
              <w:bottom w:val="single" w:sz="2" w:space="0" w:color="auto"/>
            </w:tcBorders>
          </w:tcPr>
          <w:p w:rsidR="00985E5E" w:rsidRPr="00FE2FBC" w:rsidRDefault="00985E5E" w:rsidP="004B5856">
            <w:pPr>
              <w:pStyle w:val="CRGENQ"/>
              <w:keepLines w:val="0"/>
              <w:widowControl w:val="0"/>
              <w:spacing w:line="240" w:lineRule="auto"/>
              <w:ind w:left="0"/>
              <w:jc w:val="center"/>
              <w:rPr>
                <w:rFonts w:ascii="Times New Roman" w:hAnsi="Times New Roman"/>
                <w:b/>
                <w:noProof w:val="0"/>
                <w:sz w:val="24"/>
              </w:rPr>
            </w:pPr>
            <w:r w:rsidRPr="00FE2FBC">
              <w:rPr>
                <w:rFonts w:ascii="Times New Roman" w:hAnsi="Times New Roman"/>
                <w:b/>
                <w:noProof w:val="0"/>
                <w:sz w:val="24"/>
              </w:rPr>
              <w:t>Account Title</w:t>
            </w:r>
          </w:p>
        </w:tc>
        <w:tc>
          <w:tcPr>
            <w:tcW w:w="1440" w:type="dxa"/>
            <w:tcBorders>
              <w:bottom w:val="single" w:sz="2" w:space="0" w:color="auto"/>
            </w:tcBorders>
          </w:tcPr>
          <w:p w:rsidR="00985E5E" w:rsidRPr="00FE2FBC" w:rsidRDefault="00985E5E" w:rsidP="004B5856">
            <w:pPr>
              <w:pStyle w:val="CRGENQ"/>
              <w:keepLines w:val="0"/>
              <w:widowControl w:val="0"/>
              <w:spacing w:line="240" w:lineRule="auto"/>
              <w:ind w:left="0"/>
              <w:jc w:val="center"/>
              <w:rPr>
                <w:rFonts w:ascii="Times New Roman" w:hAnsi="Times New Roman"/>
                <w:b/>
                <w:noProof w:val="0"/>
                <w:sz w:val="24"/>
              </w:rPr>
            </w:pPr>
            <w:r w:rsidRPr="00FE2FBC">
              <w:rPr>
                <w:rFonts w:ascii="Times New Roman" w:hAnsi="Times New Roman"/>
                <w:b/>
                <w:noProof w:val="0"/>
                <w:sz w:val="24"/>
              </w:rPr>
              <w:t>Debit</w:t>
            </w:r>
          </w:p>
        </w:tc>
        <w:tc>
          <w:tcPr>
            <w:tcW w:w="1440" w:type="dxa"/>
            <w:tcBorders>
              <w:bottom w:val="single" w:sz="2" w:space="0" w:color="auto"/>
            </w:tcBorders>
          </w:tcPr>
          <w:p w:rsidR="00985E5E" w:rsidRPr="00FE2FBC" w:rsidRDefault="00985E5E" w:rsidP="004B5856">
            <w:pPr>
              <w:pStyle w:val="CRGENQ"/>
              <w:keepLines w:val="0"/>
              <w:widowControl w:val="0"/>
              <w:spacing w:line="240" w:lineRule="auto"/>
              <w:ind w:left="0"/>
              <w:jc w:val="center"/>
              <w:rPr>
                <w:rFonts w:ascii="Times New Roman" w:hAnsi="Times New Roman"/>
                <w:b/>
                <w:noProof w:val="0"/>
                <w:sz w:val="24"/>
              </w:rPr>
            </w:pPr>
            <w:r w:rsidRPr="00FE2FBC">
              <w:rPr>
                <w:rFonts w:ascii="Times New Roman" w:hAnsi="Times New Roman"/>
                <w:b/>
                <w:noProof w:val="0"/>
                <w:sz w:val="24"/>
              </w:rPr>
              <w:t>Credit</w:t>
            </w:r>
          </w:p>
        </w:tc>
      </w:tr>
      <w:tr w:rsidR="00985E5E" w:rsidTr="004B5856">
        <w:tc>
          <w:tcPr>
            <w:tcW w:w="3920" w:type="dxa"/>
            <w:tcBorders>
              <w:top w:val="single" w:sz="2" w:space="0" w:color="auto"/>
            </w:tcBorders>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Borders>
              <w:top w:val="single" w:sz="2" w:space="0" w:color="auto"/>
            </w:tcBorders>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r>
              <w:rPr>
                <w:rFonts w:ascii="Times New Roman" w:hAnsi="Times New Roman"/>
                <w:bCs/>
                <w:sz w:val="24"/>
                <w:szCs w:val="24"/>
              </w:rPr>
              <w:t xml:space="preserve">$70,000  </w:t>
            </w:r>
          </w:p>
        </w:tc>
        <w:tc>
          <w:tcPr>
            <w:tcW w:w="1440" w:type="dxa"/>
            <w:tcBorders>
              <w:top w:val="single" w:sz="2" w:space="0" w:color="auto"/>
            </w:tcBorders>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sidRPr="00FE2FBC">
              <w:rPr>
                <w:rFonts w:ascii="Times New Roman" w:hAnsi="Times New Roman"/>
                <w:noProof w:val="0"/>
                <w:sz w:val="24"/>
              </w:rPr>
              <w:t>Inventories:</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widowControl w:val="0"/>
              <w:ind w:left="720"/>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widowControl w:val="0"/>
              <w:ind w:left="720"/>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widowControl w:val="0"/>
              <w:ind w:left="720"/>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r>
              <w:rPr>
                <w:rFonts w:ascii="Times New Roman" w:hAnsi="Times New Roman"/>
                <w:bCs/>
                <w:sz w:val="24"/>
                <w:szCs w:val="24"/>
              </w:rPr>
              <w:t xml:space="preserve">$  </w:t>
            </w: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Pr>
                <w:rFonts w:ascii="Times New Roman" w:hAnsi="Times New Roman"/>
                <w:noProof w:val="0"/>
                <w:sz w:val="24"/>
              </w:rPr>
              <w:t>&lt;Account title&gt;</w:t>
            </w:r>
          </w:p>
        </w:tc>
        <w:tc>
          <w:tcPr>
            <w:tcW w:w="1440" w:type="dxa"/>
            <w:tcBorders>
              <w:bottom w:val="single" w:sz="2" w:space="0" w:color="auto"/>
            </w:tcBorders>
          </w:tcPr>
          <w:p w:rsidR="00985E5E" w:rsidRPr="00036B24" w:rsidRDefault="00985E5E" w:rsidP="004B5856">
            <w:pPr>
              <w:pStyle w:val="CRGENQ"/>
              <w:keepLines w:val="0"/>
              <w:widowControl w:val="0"/>
              <w:spacing w:line="240" w:lineRule="auto"/>
              <w:ind w:left="0"/>
              <w:jc w:val="right"/>
              <w:rPr>
                <w:rFonts w:ascii="Times New Roman" w:hAnsi="Times New Roman"/>
                <w:noProof w:val="0"/>
                <w:sz w:val="24"/>
                <w:szCs w:val="24"/>
              </w:rPr>
            </w:pPr>
          </w:p>
        </w:tc>
        <w:tc>
          <w:tcPr>
            <w:tcW w:w="1440" w:type="dxa"/>
            <w:tcBorders>
              <w:bottom w:val="single" w:sz="2" w:space="0" w:color="auto"/>
            </w:tcBorders>
          </w:tcPr>
          <w:p w:rsidR="00985E5E" w:rsidRPr="00CB3EBB" w:rsidRDefault="00985E5E" w:rsidP="004B5856">
            <w:pPr>
              <w:pStyle w:val="CRGENQ"/>
              <w:keepLines w:val="0"/>
              <w:widowControl w:val="0"/>
              <w:spacing w:line="240" w:lineRule="auto"/>
              <w:ind w:left="0"/>
              <w:jc w:val="right"/>
              <w:rPr>
                <w:rFonts w:ascii="Times New Roman" w:hAnsi="Times New Roman"/>
                <w:noProof w:val="0"/>
                <w:sz w:val="24"/>
                <w:szCs w:val="24"/>
              </w:rPr>
            </w:pPr>
          </w:p>
        </w:tc>
      </w:tr>
      <w:tr w:rsidR="00985E5E" w:rsidTr="004B5856">
        <w:tc>
          <w:tcPr>
            <w:tcW w:w="3920" w:type="dxa"/>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r w:rsidRPr="00FE2FBC">
              <w:rPr>
                <w:rFonts w:ascii="Times New Roman" w:hAnsi="Times New Roman"/>
                <w:noProof w:val="0"/>
                <w:sz w:val="24"/>
              </w:rPr>
              <w:t>Totals</w:t>
            </w:r>
          </w:p>
        </w:tc>
        <w:tc>
          <w:tcPr>
            <w:tcW w:w="1440" w:type="dxa"/>
            <w:tcBorders>
              <w:top w:val="single" w:sz="2" w:space="0" w:color="auto"/>
              <w:bottom w:val="double" w:sz="4" w:space="0" w:color="auto"/>
            </w:tcBorders>
          </w:tcPr>
          <w:p w:rsidR="00985E5E" w:rsidRPr="00706992" w:rsidRDefault="00985E5E" w:rsidP="004B5856">
            <w:pPr>
              <w:pStyle w:val="CRGENQ"/>
              <w:keepLines w:val="0"/>
              <w:widowControl w:val="0"/>
              <w:spacing w:line="240" w:lineRule="auto"/>
              <w:ind w:left="0"/>
              <w:jc w:val="right"/>
              <w:rPr>
                <w:rFonts w:ascii="Times New Roman" w:hAnsi="Times New Roman"/>
                <w:noProof w:val="0"/>
                <w:sz w:val="24"/>
                <w:szCs w:val="24"/>
              </w:rPr>
            </w:pPr>
            <w:r>
              <w:rPr>
                <w:rFonts w:ascii="Times New Roman" w:hAnsi="Times New Roman"/>
                <w:bCs/>
                <w:sz w:val="24"/>
                <w:szCs w:val="24"/>
              </w:rPr>
              <w:t xml:space="preserve">$ </w:t>
            </w:r>
          </w:p>
        </w:tc>
        <w:tc>
          <w:tcPr>
            <w:tcW w:w="1440" w:type="dxa"/>
            <w:tcBorders>
              <w:top w:val="single" w:sz="2" w:space="0" w:color="auto"/>
              <w:bottom w:val="double" w:sz="4" w:space="0" w:color="auto"/>
            </w:tcBorders>
          </w:tcPr>
          <w:p w:rsidR="00985E5E" w:rsidRPr="00706992" w:rsidRDefault="00985E5E" w:rsidP="004B5856">
            <w:pPr>
              <w:pStyle w:val="CRGENQ"/>
              <w:keepLines w:val="0"/>
              <w:widowControl w:val="0"/>
              <w:spacing w:line="240" w:lineRule="auto"/>
              <w:ind w:left="0"/>
              <w:jc w:val="right"/>
              <w:rPr>
                <w:rFonts w:ascii="Times New Roman" w:hAnsi="Times New Roman"/>
                <w:noProof w:val="0"/>
                <w:sz w:val="24"/>
                <w:szCs w:val="24"/>
              </w:rPr>
            </w:pPr>
            <w:r>
              <w:rPr>
                <w:rFonts w:ascii="Times New Roman" w:hAnsi="Times New Roman"/>
                <w:bCs/>
                <w:sz w:val="24"/>
                <w:szCs w:val="24"/>
              </w:rPr>
              <w:t xml:space="preserve">$ </w:t>
            </w:r>
          </w:p>
        </w:tc>
      </w:tr>
      <w:tr w:rsidR="00985E5E" w:rsidTr="004B5856">
        <w:tc>
          <w:tcPr>
            <w:tcW w:w="3920" w:type="dxa"/>
            <w:tcBorders>
              <w:bottom w:val="single" w:sz="4" w:space="0" w:color="auto"/>
            </w:tcBorders>
          </w:tcPr>
          <w:p w:rsidR="00985E5E" w:rsidRPr="00FE2FBC" w:rsidRDefault="00985E5E" w:rsidP="004B5856">
            <w:pPr>
              <w:pStyle w:val="CRGENQ"/>
              <w:keepLines w:val="0"/>
              <w:widowControl w:val="0"/>
              <w:spacing w:line="240" w:lineRule="auto"/>
              <w:ind w:left="0"/>
              <w:jc w:val="left"/>
              <w:rPr>
                <w:rFonts w:ascii="Times New Roman" w:hAnsi="Times New Roman"/>
                <w:noProof w:val="0"/>
                <w:sz w:val="24"/>
              </w:rPr>
            </w:pPr>
          </w:p>
        </w:tc>
        <w:tc>
          <w:tcPr>
            <w:tcW w:w="1440" w:type="dxa"/>
            <w:tcBorders>
              <w:top w:val="double" w:sz="4" w:space="0" w:color="auto"/>
              <w:bottom w:val="single" w:sz="4" w:space="0" w:color="auto"/>
            </w:tcBorders>
          </w:tcPr>
          <w:p w:rsidR="00985E5E" w:rsidRPr="00FE2FBC" w:rsidRDefault="00985E5E" w:rsidP="004B5856">
            <w:pPr>
              <w:pStyle w:val="CRGENQ"/>
              <w:keepLines w:val="0"/>
              <w:widowControl w:val="0"/>
              <w:spacing w:line="240" w:lineRule="auto"/>
              <w:ind w:left="0"/>
              <w:jc w:val="right"/>
              <w:rPr>
                <w:rFonts w:ascii="Times New Roman" w:hAnsi="Times New Roman"/>
                <w:noProof w:val="0"/>
                <w:sz w:val="24"/>
              </w:rPr>
            </w:pPr>
          </w:p>
        </w:tc>
        <w:tc>
          <w:tcPr>
            <w:tcW w:w="1440" w:type="dxa"/>
            <w:tcBorders>
              <w:top w:val="double" w:sz="4" w:space="0" w:color="auto"/>
              <w:bottom w:val="single" w:sz="4" w:space="0" w:color="auto"/>
            </w:tcBorders>
          </w:tcPr>
          <w:p w:rsidR="00985E5E" w:rsidRPr="00FE2FBC" w:rsidRDefault="00985E5E" w:rsidP="004B5856">
            <w:pPr>
              <w:pStyle w:val="CRGENQ"/>
              <w:keepLines w:val="0"/>
              <w:widowControl w:val="0"/>
              <w:spacing w:line="240" w:lineRule="auto"/>
              <w:ind w:left="0"/>
              <w:jc w:val="right"/>
              <w:rPr>
                <w:rFonts w:ascii="Times New Roman" w:hAnsi="Times New Roman"/>
                <w:noProof w:val="0"/>
                <w:sz w:val="24"/>
              </w:rPr>
            </w:pPr>
          </w:p>
        </w:tc>
      </w:tr>
    </w:tbl>
    <w:p w:rsidR="00985E5E" w:rsidRDefault="00985E5E" w:rsidP="00985E5E">
      <w:pPr>
        <w:pStyle w:val="NoSpacing"/>
        <w:rPr>
          <w:b/>
          <w:sz w:val="24"/>
          <w:szCs w:val="24"/>
        </w:rPr>
      </w:pPr>
      <w:bookmarkStart w:id="0" w:name="RANGE!D129"/>
      <w:bookmarkEnd w:id="0"/>
    </w:p>
    <w:p w:rsidR="00985E5E" w:rsidRDefault="00985E5E" w:rsidP="00985E5E">
      <w:pPr>
        <w:rPr>
          <w:rFonts w:eastAsia="Times New Roman"/>
          <w:b/>
          <w:sz w:val="24"/>
        </w:rPr>
      </w:pPr>
      <w:r>
        <w:br w:type="page"/>
      </w:r>
    </w:p>
    <w:p w:rsidR="00985E5E" w:rsidRDefault="00985E5E" w:rsidP="00985E5E">
      <w:pPr>
        <w:rPr>
          <w:rStyle w:val="NLNUM"/>
          <w:b/>
          <w:noProof/>
          <w:sz w:val="24"/>
          <w:szCs w:val="24"/>
        </w:rPr>
      </w:pPr>
      <w:r>
        <w:rPr>
          <w:rStyle w:val="NLNUM"/>
          <w:b/>
          <w:sz w:val="24"/>
          <w:szCs w:val="24"/>
        </w:rPr>
        <w:lastRenderedPageBreak/>
        <w:t xml:space="preserve">Requirement </w:t>
      </w:r>
      <w:r w:rsidRPr="00423A2D">
        <w:rPr>
          <w:rStyle w:val="NLNUM"/>
          <w:b/>
          <w:sz w:val="24"/>
          <w:szCs w:val="24"/>
        </w:rPr>
        <w:t>4</w:t>
      </w:r>
    </w:p>
    <w:p w:rsidR="00985E5E" w:rsidRPr="00423A2D" w:rsidDel="00960FBC" w:rsidRDefault="00985E5E" w:rsidP="00985E5E">
      <w:pPr>
        <w:pStyle w:val="NoSpacing"/>
        <w:rPr>
          <w:b/>
          <w:sz w:val="24"/>
          <w:szCs w:val="24"/>
        </w:rPr>
      </w:pPr>
    </w:p>
    <w:tbl>
      <w:tblPr>
        <w:tblW w:w="9268" w:type="dxa"/>
        <w:tblLook w:val="00A0" w:firstRow="1" w:lastRow="0" w:firstColumn="1" w:lastColumn="0" w:noHBand="0" w:noVBand="0"/>
      </w:tblPr>
      <w:tblGrid>
        <w:gridCol w:w="5476"/>
        <w:gridCol w:w="1064"/>
        <w:gridCol w:w="1192"/>
        <w:gridCol w:w="1536"/>
      </w:tblGrid>
      <w:tr w:rsidR="00985E5E" w:rsidRPr="006C1971" w:rsidTr="004B5856">
        <w:tc>
          <w:tcPr>
            <w:tcW w:w="9268" w:type="dxa"/>
            <w:gridSpan w:val="4"/>
            <w:tcBorders>
              <w:top w:val="single" w:sz="12" w:space="0" w:color="auto"/>
            </w:tcBorders>
            <w:vAlign w:val="center"/>
          </w:tcPr>
          <w:p w:rsidR="00985E5E" w:rsidRPr="006C1971" w:rsidRDefault="00985E5E" w:rsidP="004B5856">
            <w:pPr>
              <w:jc w:val="center"/>
              <w:rPr>
                <w:b/>
                <w:sz w:val="24"/>
                <w:szCs w:val="24"/>
              </w:rPr>
            </w:pPr>
            <w:r>
              <w:rPr>
                <w:b/>
                <w:sz w:val="24"/>
                <w:szCs w:val="24"/>
              </w:rPr>
              <w:t>Rosie Learns</w:t>
            </w:r>
          </w:p>
        </w:tc>
      </w:tr>
      <w:tr w:rsidR="00985E5E" w:rsidRPr="006C1971" w:rsidTr="004B5856">
        <w:tc>
          <w:tcPr>
            <w:tcW w:w="9268" w:type="dxa"/>
            <w:gridSpan w:val="4"/>
            <w:vAlign w:val="center"/>
          </w:tcPr>
          <w:p w:rsidR="00985E5E" w:rsidRPr="006C1971" w:rsidRDefault="00985E5E" w:rsidP="004B5856">
            <w:pPr>
              <w:jc w:val="center"/>
              <w:rPr>
                <w:b/>
                <w:sz w:val="24"/>
                <w:szCs w:val="24"/>
              </w:rPr>
            </w:pPr>
            <w:r w:rsidRPr="006C1971">
              <w:rPr>
                <w:b/>
                <w:sz w:val="24"/>
                <w:szCs w:val="24"/>
              </w:rPr>
              <w:t>Schedule of Cost of Goods Manufactured</w:t>
            </w:r>
          </w:p>
        </w:tc>
      </w:tr>
      <w:tr w:rsidR="00985E5E" w:rsidRPr="006C1971" w:rsidTr="004B5856">
        <w:tc>
          <w:tcPr>
            <w:tcW w:w="9268" w:type="dxa"/>
            <w:gridSpan w:val="4"/>
            <w:tcBorders>
              <w:bottom w:val="single" w:sz="2" w:space="0" w:color="auto"/>
            </w:tcBorders>
            <w:vAlign w:val="center"/>
          </w:tcPr>
          <w:p w:rsidR="00985E5E" w:rsidRPr="006C1971" w:rsidRDefault="00985E5E" w:rsidP="004B5856">
            <w:pPr>
              <w:jc w:val="center"/>
              <w:rPr>
                <w:b/>
                <w:sz w:val="24"/>
                <w:szCs w:val="24"/>
              </w:rPr>
            </w:pPr>
            <w:r w:rsidRPr="006C1971">
              <w:rPr>
                <w:b/>
                <w:sz w:val="24"/>
                <w:szCs w:val="24"/>
              </w:rPr>
              <w:t xml:space="preserve">Month Ended </w:t>
            </w:r>
            <w:r>
              <w:rPr>
                <w:b/>
                <w:sz w:val="24"/>
                <w:szCs w:val="24"/>
              </w:rPr>
              <w:t>December 31</w:t>
            </w:r>
            <w:r w:rsidRPr="006C1971">
              <w:rPr>
                <w:b/>
                <w:sz w:val="24"/>
                <w:szCs w:val="24"/>
              </w:rPr>
              <w:t xml:space="preserve">, </w:t>
            </w:r>
            <w:r>
              <w:rPr>
                <w:b/>
                <w:sz w:val="24"/>
                <w:szCs w:val="24"/>
              </w:rPr>
              <w:t>2018</w:t>
            </w:r>
          </w:p>
        </w:tc>
      </w:tr>
      <w:tr w:rsidR="00985E5E" w:rsidRPr="006C1971" w:rsidTr="004B5856">
        <w:trPr>
          <w:trHeight w:val="265"/>
        </w:trPr>
        <w:tc>
          <w:tcPr>
            <w:tcW w:w="5476" w:type="dxa"/>
            <w:tcBorders>
              <w:top w:val="single" w:sz="2" w:space="0" w:color="auto"/>
            </w:tcBorders>
          </w:tcPr>
          <w:p w:rsidR="00985E5E" w:rsidRPr="006C1971" w:rsidRDefault="00985E5E" w:rsidP="004B5856">
            <w:pPr>
              <w:rPr>
                <w:sz w:val="24"/>
                <w:szCs w:val="24"/>
              </w:rPr>
            </w:pPr>
          </w:p>
        </w:tc>
        <w:tc>
          <w:tcPr>
            <w:tcW w:w="1064" w:type="dxa"/>
            <w:tcBorders>
              <w:top w:val="single" w:sz="2" w:space="0" w:color="auto"/>
            </w:tcBorders>
          </w:tcPr>
          <w:p w:rsidR="00985E5E" w:rsidRPr="006C1971" w:rsidRDefault="00985E5E" w:rsidP="004B5856">
            <w:pPr>
              <w:jc w:val="right"/>
              <w:rPr>
                <w:sz w:val="24"/>
                <w:szCs w:val="24"/>
              </w:rPr>
            </w:pPr>
          </w:p>
        </w:tc>
        <w:tc>
          <w:tcPr>
            <w:tcW w:w="1192" w:type="dxa"/>
            <w:tcBorders>
              <w:top w:val="single" w:sz="2" w:space="0" w:color="auto"/>
            </w:tcBorders>
          </w:tcPr>
          <w:p w:rsidR="00985E5E" w:rsidRPr="006C1971" w:rsidRDefault="00985E5E" w:rsidP="004B5856">
            <w:pPr>
              <w:jc w:val="right"/>
              <w:rPr>
                <w:sz w:val="24"/>
                <w:szCs w:val="24"/>
              </w:rPr>
            </w:pPr>
          </w:p>
        </w:tc>
        <w:tc>
          <w:tcPr>
            <w:tcW w:w="1536" w:type="dxa"/>
            <w:tcBorders>
              <w:top w:val="single" w:sz="2" w:space="0" w:color="auto"/>
            </w:tcBorders>
          </w:tcPr>
          <w:p w:rsidR="00985E5E" w:rsidRPr="006C1971" w:rsidRDefault="00985E5E" w:rsidP="004B5856">
            <w:pPr>
              <w:jc w:val="right"/>
              <w:rPr>
                <w:sz w:val="24"/>
                <w:szCs w:val="24"/>
              </w:rPr>
            </w:pP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p>
        </w:tc>
        <w:tc>
          <w:tcPr>
            <w:tcW w:w="1536" w:type="dxa"/>
          </w:tcPr>
          <w:p w:rsidR="00985E5E" w:rsidRPr="008E081E" w:rsidRDefault="00985E5E" w:rsidP="004B5856">
            <w:pPr>
              <w:jc w:val="right"/>
              <w:rPr>
                <w:sz w:val="24"/>
                <w:szCs w:val="24"/>
              </w:rPr>
            </w:pPr>
            <w:r>
              <w:rPr>
                <w:sz w:val="24"/>
                <w:szCs w:val="24"/>
              </w:rPr>
              <w:t xml:space="preserve">$  </w:t>
            </w: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r>
              <w:rPr>
                <w:sz w:val="24"/>
                <w:szCs w:val="24"/>
              </w:rPr>
              <w:t xml:space="preserve">$  </w:t>
            </w:r>
          </w:p>
        </w:tc>
        <w:tc>
          <w:tcPr>
            <w:tcW w:w="1536" w:type="dxa"/>
          </w:tcPr>
          <w:p w:rsidR="00985E5E" w:rsidRPr="008E081E" w:rsidRDefault="00985E5E" w:rsidP="004B5856">
            <w:pPr>
              <w:jc w:val="right"/>
              <w:rPr>
                <w:sz w:val="24"/>
                <w:szCs w:val="24"/>
              </w:rPr>
            </w:pP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p>
        </w:tc>
        <w:tc>
          <w:tcPr>
            <w:tcW w:w="1536" w:type="dxa"/>
          </w:tcPr>
          <w:p w:rsidR="00985E5E" w:rsidRPr="008E081E" w:rsidRDefault="00985E5E" w:rsidP="004B5856">
            <w:pPr>
              <w:jc w:val="right"/>
              <w:rPr>
                <w:sz w:val="24"/>
                <w:szCs w:val="24"/>
              </w:rPr>
            </w:pP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p>
        </w:tc>
        <w:tc>
          <w:tcPr>
            <w:tcW w:w="1536" w:type="dxa"/>
          </w:tcPr>
          <w:p w:rsidR="00985E5E" w:rsidRPr="008E081E" w:rsidRDefault="00985E5E" w:rsidP="004B5856">
            <w:pPr>
              <w:jc w:val="right"/>
              <w:rPr>
                <w:sz w:val="24"/>
                <w:szCs w:val="24"/>
              </w:rPr>
            </w:pP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Borders>
              <w:top w:val="single" w:sz="2" w:space="0" w:color="auto"/>
            </w:tcBorders>
          </w:tcPr>
          <w:p w:rsidR="00985E5E" w:rsidRPr="008E081E" w:rsidRDefault="00985E5E" w:rsidP="004B5856">
            <w:pPr>
              <w:jc w:val="right"/>
              <w:rPr>
                <w:sz w:val="24"/>
                <w:szCs w:val="24"/>
              </w:rPr>
            </w:pPr>
          </w:p>
        </w:tc>
        <w:tc>
          <w:tcPr>
            <w:tcW w:w="1536" w:type="dxa"/>
            <w:tcBorders>
              <w:bottom w:val="single" w:sz="2" w:space="0" w:color="auto"/>
            </w:tcBorders>
          </w:tcPr>
          <w:p w:rsidR="00985E5E" w:rsidRPr="008E081E" w:rsidRDefault="00985E5E" w:rsidP="004B5856">
            <w:pPr>
              <w:jc w:val="right"/>
              <w:rPr>
                <w:sz w:val="24"/>
                <w:szCs w:val="24"/>
              </w:rPr>
            </w:pP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p>
        </w:tc>
        <w:tc>
          <w:tcPr>
            <w:tcW w:w="1536" w:type="dxa"/>
            <w:tcBorders>
              <w:top w:val="single" w:sz="2" w:space="0" w:color="auto"/>
            </w:tcBorders>
          </w:tcPr>
          <w:p w:rsidR="00985E5E" w:rsidRPr="008E081E" w:rsidRDefault="00985E5E" w:rsidP="004B5856">
            <w:pPr>
              <w:jc w:val="right"/>
              <w:rPr>
                <w:sz w:val="24"/>
                <w:szCs w:val="24"/>
              </w:rPr>
            </w:pP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p>
        </w:tc>
        <w:tc>
          <w:tcPr>
            <w:tcW w:w="1536" w:type="dxa"/>
            <w:tcBorders>
              <w:bottom w:val="single" w:sz="2" w:space="0" w:color="auto"/>
            </w:tcBorders>
          </w:tcPr>
          <w:p w:rsidR="00985E5E" w:rsidRPr="008E081E" w:rsidRDefault="00985E5E" w:rsidP="004B5856">
            <w:pPr>
              <w:ind w:right="-148"/>
              <w:jc w:val="center"/>
              <w:rPr>
                <w:sz w:val="24"/>
                <w:szCs w:val="24"/>
              </w:rPr>
            </w:pPr>
            <w:r>
              <w:rPr>
                <w:sz w:val="24"/>
                <w:szCs w:val="24"/>
              </w:rPr>
              <w:t xml:space="preserve">       </w:t>
            </w:r>
          </w:p>
        </w:tc>
      </w:tr>
      <w:tr w:rsidR="00985E5E" w:rsidRPr="006C1971" w:rsidTr="004B5856">
        <w:tc>
          <w:tcPr>
            <w:tcW w:w="5476" w:type="dxa"/>
          </w:tcPr>
          <w:p w:rsidR="00985E5E" w:rsidRPr="006C1971" w:rsidRDefault="00985E5E" w:rsidP="004B5856">
            <w:pPr>
              <w:rPr>
                <w:sz w:val="24"/>
                <w:szCs w:val="24"/>
              </w:rPr>
            </w:pPr>
            <w:r>
              <w:rPr>
                <w:sz w:val="24"/>
              </w:rPr>
              <w:t>&lt;Account title&gt;</w:t>
            </w:r>
          </w:p>
        </w:tc>
        <w:tc>
          <w:tcPr>
            <w:tcW w:w="1064" w:type="dxa"/>
          </w:tcPr>
          <w:p w:rsidR="00985E5E" w:rsidRPr="008E081E" w:rsidRDefault="00985E5E" w:rsidP="004B5856">
            <w:pPr>
              <w:jc w:val="right"/>
              <w:rPr>
                <w:sz w:val="24"/>
                <w:szCs w:val="24"/>
              </w:rPr>
            </w:pPr>
          </w:p>
        </w:tc>
        <w:tc>
          <w:tcPr>
            <w:tcW w:w="1192" w:type="dxa"/>
          </w:tcPr>
          <w:p w:rsidR="00985E5E" w:rsidRPr="008E081E" w:rsidRDefault="00985E5E" w:rsidP="004B5856">
            <w:pPr>
              <w:jc w:val="right"/>
              <w:rPr>
                <w:sz w:val="24"/>
                <w:szCs w:val="24"/>
              </w:rPr>
            </w:pPr>
          </w:p>
        </w:tc>
        <w:tc>
          <w:tcPr>
            <w:tcW w:w="1536" w:type="dxa"/>
            <w:tcBorders>
              <w:top w:val="single" w:sz="2" w:space="0" w:color="auto"/>
              <w:bottom w:val="double" w:sz="4" w:space="0" w:color="auto"/>
            </w:tcBorders>
          </w:tcPr>
          <w:p w:rsidR="00985E5E" w:rsidRPr="008E081E" w:rsidRDefault="00985E5E" w:rsidP="004B5856">
            <w:pPr>
              <w:jc w:val="right"/>
              <w:rPr>
                <w:sz w:val="24"/>
                <w:szCs w:val="24"/>
              </w:rPr>
            </w:pPr>
            <w:r>
              <w:rPr>
                <w:sz w:val="24"/>
                <w:szCs w:val="24"/>
              </w:rPr>
              <w:t xml:space="preserve">$ </w:t>
            </w:r>
          </w:p>
        </w:tc>
      </w:tr>
      <w:tr w:rsidR="00985E5E" w:rsidRPr="006C1971" w:rsidTr="004B5856">
        <w:tc>
          <w:tcPr>
            <w:tcW w:w="5476" w:type="dxa"/>
            <w:tcBorders>
              <w:bottom w:val="single" w:sz="12" w:space="0" w:color="auto"/>
            </w:tcBorders>
          </w:tcPr>
          <w:p w:rsidR="00985E5E" w:rsidRPr="006C1971" w:rsidRDefault="00985E5E" w:rsidP="004B5856">
            <w:pPr>
              <w:rPr>
                <w:sz w:val="24"/>
                <w:szCs w:val="24"/>
              </w:rPr>
            </w:pPr>
          </w:p>
        </w:tc>
        <w:tc>
          <w:tcPr>
            <w:tcW w:w="1064" w:type="dxa"/>
            <w:tcBorders>
              <w:bottom w:val="single" w:sz="12" w:space="0" w:color="auto"/>
            </w:tcBorders>
          </w:tcPr>
          <w:p w:rsidR="00985E5E" w:rsidRPr="006C1971" w:rsidRDefault="00985E5E" w:rsidP="004B5856">
            <w:pPr>
              <w:rPr>
                <w:sz w:val="24"/>
                <w:szCs w:val="24"/>
              </w:rPr>
            </w:pPr>
          </w:p>
        </w:tc>
        <w:tc>
          <w:tcPr>
            <w:tcW w:w="1192" w:type="dxa"/>
            <w:tcBorders>
              <w:bottom w:val="single" w:sz="12" w:space="0" w:color="auto"/>
            </w:tcBorders>
          </w:tcPr>
          <w:p w:rsidR="00985E5E" w:rsidRPr="006C1971" w:rsidRDefault="00985E5E" w:rsidP="004B5856">
            <w:pPr>
              <w:rPr>
                <w:sz w:val="24"/>
                <w:szCs w:val="24"/>
              </w:rPr>
            </w:pPr>
          </w:p>
        </w:tc>
        <w:tc>
          <w:tcPr>
            <w:tcW w:w="1536" w:type="dxa"/>
            <w:tcBorders>
              <w:top w:val="double" w:sz="4" w:space="0" w:color="auto"/>
              <w:bottom w:val="single" w:sz="12" w:space="0" w:color="auto"/>
            </w:tcBorders>
          </w:tcPr>
          <w:p w:rsidR="00985E5E" w:rsidRPr="006C1971" w:rsidRDefault="00985E5E" w:rsidP="004B5856">
            <w:pPr>
              <w:rPr>
                <w:sz w:val="24"/>
                <w:szCs w:val="24"/>
              </w:rPr>
            </w:pPr>
          </w:p>
        </w:tc>
      </w:tr>
    </w:tbl>
    <w:p w:rsidR="00985E5E" w:rsidRDefault="00985E5E" w:rsidP="00985E5E">
      <w:pPr>
        <w:pStyle w:val="NoSpacing"/>
        <w:rPr>
          <w:rFonts w:eastAsia="Times New Roman"/>
          <w:b/>
          <w:sz w:val="24"/>
        </w:rPr>
      </w:pPr>
    </w:p>
    <w:p w:rsidR="00985E5E" w:rsidRDefault="00985E5E" w:rsidP="00985E5E">
      <w:pPr>
        <w:pStyle w:val="NoSpacing"/>
        <w:rPr>
          <w:rFonts w:eastAsia="Times New Roman"/>
          <w:b/>
          <w:sz w:val="24"/>
        </w:rPr>
      </w:pPr>
    </w:p>
    <w:p w:rsidR="00985E5E" w:rsidRDefault="00985E5E" w:rsidP="00985E5E">
      <w:pPr>
        <w:pStyle w:val="NoSpacing"/>
        <w:rPr>
          <w:rStyle w:val="NLNUM"/>
          <w:b/>
          <w:sz w:val="24"/>
          <w:szCs w:val="24"/>
        </w:rPr>
      </w:pPr>
      <w:r>
        <w:rPr>
          <w:rStyle w:val="NLNUM"/>
          <w:b/>
          <w:sz w:val="24"/>
          <w:szCs w:val="24"/>
        </w:rPr>
        <w:t xml:space="preserve">Requirement </w:t>
      </w:r>
      <w:r w:rsidRPr="003E0BA1">
        <w:rPr>
          <w:rStyle w:val="NLNUM"/>
          <w:b/>
          <w:sz w:val="24"/>
          <w:szCs w:val="24"/>
        </w:rPr>
        <w:t>5</w:t>
      </w:r>
    </w:p>
    <w:p w:rsidR="00985E5E" w:rsidRDefault="00985E5E" w:rsidP="00985E5E">
      <w:pPr>
        <w:pStyle w:val="NoSpacing"/>
        <w:rPr>
          <w:rStyle w:val="NLNUM"/>
          <w:b/>
          <w:sz w:val="24"/>
          <w:szCs w:val="24"/>
        </w:rPr>
      </w:pPr>
    </w:p>
    <w:tbl>
      <w:tblPr>
        <w:tblW w:w="0" w:type="auto"/>
        <w:tblBorders>
          <w:top w:val="single" w:sz="12" w:space="0" w:color="auto"/>
          <w:bottom w:val="single" w:sz="12" w:space="0" w:color="auto"/>
        </w:tblBorders>
        <w:tblLook w:val="00A0" w:firstRow="1" w:lastRow="0" w:firstColumn="1" w:lastColumn="0" w:noHBand="0" w:noVBand="0"/>
      </w:tblPr>
      <w:tblGrid>
        <w:gridCol w:w="4169"/>
        <w:gridCol w:w="1311"/>
        <w:gridCol w:w="1427"/>
      </w:tblGrid>
      <w:tr w:rsidR="00985E5E" w:rsidRPr="006C1971" w:rsidTr="004B5856">
        <w:tc>
          <w:tcPr>
            <w:tcW w:w="6907" w:type="dxa"/>
            <w:gridSpan w:val="3"/>
            <w:tcBorders>
              <w:top w:val="single" w:sz="12" w:space="0" w:color="auto"/>
            </w:tcBorders>
            <w:vAlign w:val="center"/>
          </w:tcPr>
          <w:p w:rsidR="00985E5E" w:rsidRPr="006C1971" w:rsidRDefault="00985E5E" w:rsidP="004B5856">
            <w:pPr>
              <w:jc w:val="center"/>
              <w:rPr>
                <w:b/>
                <w:sz w:val="24"/>
                <w:szCs w:val="24"/>
              </w:rPr>
            </w:pPr>
            <w:r>
              <w:rPr>
                <w:b/>
                <w:sz w:val="24"/>
                <w:szCs w:val="24"/>
              </w:rPr>
              <w:t>Rosie Learns</w:t>
            </w:r>
          </w:p>
        </w:tc>
      </w:tr>
      <w:tr w:rsidR="00985E5E" w:rsidRPr="006C1971" w:rsidTr="004B5856">
        <w:tc>
          <w:tcPr>
            <w:tcW w:w="6907" w:type="dxa"/>
            <w:gridSpan w:val="3"/>
            <w:tcBorders>
              <w:bottom w:val="nil"/>
            </w:tcBorders>
            <w:vAlign w:val="center"/>
          </w:tcPr>
          <w:p w:rsidR="00985E5E" w:rsidRPr="006C1971" w:rsidRDefault="00985E5E" w:rsidP="004B5856">
            <w:pPr>
              <w:jc w:val="center"/>
              <w:rPr>
                <w:b/>
                <w:sz w:val="24"/>
                <w:szCs w:val="24"/>
              </w:rPr>
            </w:pPr>
            <w:r w:rsidRPr="006C1971">
              <w:rPr>
                <w:b/>
                <w:sz w:val="24"/>
                <w:szCs w:val="24"/>
              </w:rPr>
              <w:t>Income Statement</w:t>
            </w:r>
          </w:p>
        </w:tc>
      </w:tr>
      <w:tr w:rsidR="00985E5E" w:rsidRPr="006C1971" w:rsidTr="004B5856">
        <w:tc>
          <w:tcPr>
            <w:tcW w:w="6907" w:type="dxa"/>
            <w:gridSpan w:val="3"/>
            <w:tcBorders>
              <w:top w:val="nil"/>
              <w:bottom w:val="single" w:sz="2" w:space="0" w:color="auto"/>
            </w:tcBorders>
            <w:vAlign w:val="center"/>
          </w:tcPr>
          <w:p w:rsidR="00985E5E" w:rsidRPr="006C1971" w:rsidRDefault="00985E5E" w:rsidP="004B5856">
            <w:pPr>
              <w:jc w:val="center"/>
              <w:rPr>
                <w:b/>
                <w:sz w:val="24"/>
                <w:szCs w:val="24"/>
              </w:rPr>
            </w:pPr>
            <w:r w:rsidRPr="006C1971">
              <w:rPr>
                <w:b/>
                <w:sz w:val="24"/>
                <w:szCs w:val="24"/>
              </w:rPr>
              <w:t xml:space="preserve">Month Ended </w:t>
            </w:r>
            <w:r>
              <w:rPr>
                <w:b/>
                <w:sz w:val="24"/>
                <w:szCs w:val="24"/>
              </w:rPr>
              <w:t>December 31</w:t>
            </w:r>
            <w:r w:rsidRPr="006C1971">
              <w:rPr>
                <w:b/>
                <w:sz w:val="24"/>
                <w:szCs w:val="24"/>
              </w:rPr>
              <w:t xml:space="preserve">, </w:t>
            </w:r>
            <w:r>
              <w:rPr>
                <w:b/>
                <w:sz w:val="24"/>
                <w:szCs w:val="24"/>
              </w:rPr>
              <w:t>2018</w:t>
            </w:r>
          </w:p>
        </w:tc>
      </w:tr>
      <w:tr w:rsidR="00985E5E" w:rsidRPr="006C1971" w:rsidTr="004B5856">
        <w:tc>
          <w:tcPr>
            <w:tcW w:w="4169" w:type="dxa"/>
            <w:tcBorders>
              <w:top w:val="single" w:sz="2" w:space="0" w:color="auto"/>
            </w:tcBorders>
          </w:tcPr>
          <w:p w:rsidR="00985E5E" w:rsidRPr="006C1971" w:rsidRDefault="00985E5E" w:rsidP="004B5856">
            <w:pPr>
              <w:rPr>
                <w:sz w:val="24"/>
                <w:szCs w:val="24"/>
              </w:rPr>
            </w:pPr>
          </w:p>
        </w:tc>
        <w:tc>
          <w:tcPr>
            <w:tcW w:w="1311" w:type="dxa"/>
            <w:tcBorders>
              <w:top w:val="single" w:sz="2" w:space="0" w:color="auto"/>
            </w:tcBorders>
          </w:tcPr>
          <w:p w:rsidR="00985E5E" w:rsidRPr="006C1971" w:rsidRDefault="00985E5E" w:rsidP="004B5856">
            <w:pPr>
              <w:rPr>
                <w:sz w:val="24"/>
                <w:szCs w:val="24"/>
              </w:rPr>
            </w:pPr>
          </w:p>
        </w:tc>
        <w:tc>
          <w:tcPr>
            <w:tcW w:w="1427" w:type="dxa"/>
            <w:tcBorders>
              <w:top w:val="single" w:sz="2" w:space="0" w:color="auto"/>
            </w:tcBorders>
          </w:tcPr>
          <w:p w:rsidR="00985E5E" w:rsidRPr="006C1971" w:rsidRDefault="00985E5E" w:rsidP="004B5856">
            <w:pPr>
              <w:rPr>
                <w:sz w:val="24"/>
                <w:szCs w:val="24"/>
              </w:rPr>
            </w:pPr>
          </w:p>
        </w:tc>
      </w:tr>
      <w:tr w:rsidR="00985E5E" w:rsidRPr="006C1971" w:rsidTr="004B5856">
        <w:tc>
          <w:tcPr>
            <w:tcW w:w="4169" w:type="dxa"/>
          </w:tcPr>
          <w:p w:rsidR="00985E5E" w:rsidRPr="006C1971" w:rsidRDefault="00985E5E" w:rsidP="004B5856">
            <w:pPr>
              <w:rPr>
                <w:sz w:val="24"/>
                <w:szCs w:val="24"/>
              </w:rPr>
            </w:pPr>
            <w:r>
              <w:rPr>
                <w:sz w:val="24"/>
              </w:rPr>
              <w:t>&lt;Account title&gt;</w:t>
            </w:r>
          </w:p>
        </w:tc>
        <w:tc>
          <w:tcPr>
            <w:tcW w:w="1311" w:type="dxa"/>
          </w:tcPr>
          <w:p w:rsidR="00985E5E" w:rsidRPr="006C1971" w:rsidRDefault="00985E5E" w:rsidP="004B5856">
            <w:pPr>
              <w:jc w:val="right"/>
              <w:rPr>
                <w:sz w:val="24"/>
                <w:szCs w:val="24"/>
              </w:rPr>
            </w:pPr>
          </w:p>
        </w:tc>
        <w:tc>
          <w:tcPr>
            <w:tcW w:w="1427" w:type="dxa"/>
          </w:tcPr>
          <w:p w:rsidR="00985E5E" w:rsidRPr="006C1971" w:rsidRDefault="00985E5E" w:rsidP="004B5856">
            <w:pPr>
              <w:jc w:val="right"/>
              <w:rPr>
                <w:sz w:val="24"/>
                <w:szCs w:val="24"/>
              </w:rPr>
            </w:pPr>
            <w:r>
              <w:rPr>
                <w:sz w:val="24"/>
                <w:szCs w:val="24"/>
              </w:rPr>
              <w:t xml:space="preserve">$ </w:t>
            </w:r>
          </w:p>
        </w:tc>
      </w:tr>
      <w:tr w:rsidR="00985E5E" w:rsidRPr="006C1971" w:rsidTr="004B5856">
        <w:tc>
          <w:tcPr>
            <w:tcW w:w="4169" w:type="dxa"/>
          </w:tcPr>
          <w:p w:rsidR="00985E5E" w:rsidRPr="006C1971" w:rsidRDefault="00985E5E" w:rsidP="004B5856">
            <w:pPr>
              <w:rPr>
                <w:sz w:val="24"/>
                <w:szCs w:val="24"/>
              </w:rPr>
            </w:pPr>
            <w:r w:rsidRPr="006C1971">
              <w:rPr>
                <w:sz w:val="24"/>
                <w:szCs w:val="24"/>
              </w:rPr>
              <w:t>Cost of Goods Sold:</w:t>
            </w:r>
          </w:p>
        </w:tc>
        <w:tc>
          <w:tcPr>
            <w:tcW w:w="1311" w:type="dxa"/>
          </w:tcPr>
          <w:p w:rsidR="00985E5E" w:rsidRPr="006C1971" w:rsidRDefault="00985E5E" w:rsidP="004B5856">
            <w:pPr>
              <w:jc w:val="right"/>
              <w:rPr>
                <w:sz w:val="24"/>
                <w:szCs w:val="24"/>
              </w:rPr>
            </w:pPr>
          </w:p>
        </w:tc>
        <w:tc>
          <w:tcPr>
            <w:tcW w:w="1427" w:type="dxa"/>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ind w:left="288"/>
              <w:rPr>
                <w:sz w:val="24"/>
                <w:szCs w:val="24"/>
              </w:rPr>
            </w:pPr>
            <w:r>
              <w:rPr>
                <w:sz w:val="24"/>
              </w:rPr>
              <w:t>&lt;Account title&gt;</w:t>
            </w:r>
          </w:p>
        </w:tc>
        <w:tc>
          <w:tcPr>
            <w:tcW w:w="1311" w:type="dxa"/>
            <w:tcBorders>
              <w:bottom w:val="nil"/>
            </w:tcBorders>
          </w:tcPr>
          <w:p w:rsidR="00985E5E" w:rsidRPr="006C1971" w:rsidRDefault="00985E5E" w:rsidP="004B5856">
            <w:pPr>
              <w:jc w:val="right"/>
              <w:rPr>
                <w:sz w:val="24"/>
                <w:szCs w:val="24"/>
              </w:rPr>
            </w:pPr>
            <w:r w:rsidRPr="006C1971">
              <w:rPr>
                <w:rFonts w:eastAsia="Times New Roman"/>
                <w:bCs/>
                <w:sz w:val="24"/>
                <w:szCs w:val="24"/>
              </w:rPr>
              <w:t xml:space="preserve">$ </w:t>
            </w:r>
          </w:p>
        </w:tc>
        <w:tc>
          <w:tcPr>
            <w:tcW w:w="1427" w:type="dxa"/>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ind w:left="288"/>
              <w:rPr>
                <w:sz w:val="24"/>
                <w:szCs w:val="24"/>
              </w:rPr>
            </w:pPr>
            <w:r>
              <w:rPr>
                <w:sz w:val="24"/>
              </w:rPr>
              <w:t>&lt;Account title&gt;</w:t>
            </w:r>
          </w:p>
        </w:tc>
        <w:tc>
          <w:tcPr>
            <w:tcW w:w="1311" w:type="dxa"/>
            <w:tcBorders>
              <w:top w:val="nil"/>
              <w:bottom w:val="single" w:sz="2" w:space="0" w:color="auto"/>
            </w:tcBorders>
          </w:tcPr>
          <w:p w:rsidR="00985E5E" w:rsidRPr="006C1971" w:rsidRDefault="00985E5E" w:rsidP="004B5856">
            <w:pPr>
              <w:jc w:val="right"/>
              <w:rPr>
                <w:sz w:val="24"/>
                <w:szCs w:val="24"/>
              </w:rPr>
            </w:pPr>
          </w:p>
        </w:tc>
        <w:tc>
          <w:tcPr>
            <w:tcW w:w="1427" w:type="dxa"/>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ind w:left="288"/>
              <w:rPr>
                <w:sz w:val="24"/>
                <w:szCs w:val="24"/>
              </w:rPr>
            </w:pPr>
            <w:r>
              <w:rPr>
                <w:sz w:val="24"/>
              </w:rPr>
              <w:t>&lt;Account title&gt;</w:t>
            </w:r>
          </w:p>
        </w:tc>
        <w:tc>
          <w:tcPr>
            <w:tcW w:w="1311" w:type="dxa"/>
            <w:tcBorders>
              <w:top w:val="single" w:sz="2" w:space="0" w:color="auto"/>
              <w:bottom w:val="nil"/>
            </w:tcBorders>
          </w:tcPr>
          <w:p w:rsidR="00985E5E" w:rsidRPr="006C1971" w:rsidRDefault="00985E5E" w:rsidP="004B5856">
            <w:pPr>
              <w:jc w:val="right"/>
              <w:rPr>
                <w:sz w:val="24"/>
                <w:szCs w:val="24"/>
              </w:rPr>
            </w:pPr>
          </w:p>
        </w:tc>
        <w:tc>
          <w:tcPr>
            <w:tcW w:w="1427" w:type="dxa"/>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ind w:left="288"/>
              <w:rPr>
                <w:sz w:val="24"/>
                <w:szCs w:val="24"/>
              </w:rPr>
            </w:pPr>
            <w:r>
              <w:rPr>
                <w:sz w:val="24"/>
              </w:rPr>
              <w:lastRenderedPageBreak/>
              <w:t>&lt;Account title&gt;</w:t>
            </w:r>
          </w:p>
        </w:tc>
        <w:tc>
          <w:tcPr>
            <w:tcW w:w="1311" w:type="dxa"/>
            <w:tcBorders>
              <w:top w:val="nil"/>
              <w:bottom w:val="single" w:sz="2" w:space="0" w:color="auto"/>
            </w:tcBorders>
          </w:tcPr>
          <w:p w:rsidR="00985E5E" w:rsidRPr="006C1971" w:rsidRDefault="00985E5E" w:rsidP="004B5856">
            <w:pPr>
              <w:ind w:right="-136"/>
              <w:jc w:val="center"/>
              <w:rPr>
                <w:sz w:val="24"/>
                <w:szCs w:val="24"/>
              </w:rPr>
            </w:pPr>
            <w:r>
              <w:rPr>
                <w:rFonts w:eastAsia="Times New Roman"/>
                <w:bCs/>
                <w:sz w:val="24"/>
                <w:szCs w:val="24"/>
              </w:rPr>
              <w:t xml:space="preserve">     </w:t>
            </w:r>
          </w:p>
        </w:tc>
        <w:tc>
          <w:tcPr>
            <w:tcW w:w="1427" w:type="dxa"/>
            <w:tcBorders>
              <w:bottom w:val="nil"/>
            </w:tcBorders>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rPr>
                <w:sz w:val="24"/>
                <w:szCs w:val="24"/>
              </w:rPr>
            </w:pPr>
            <w:r>
              <w:rPr>
                <w:sz w:val="24"/>
              </w:rPr>
              <w:t>&lt;Account title&gt;</w:t>
            </w:r>
          </w:p>
        </w:tc>
        <w:tc>
          <w:tcPr>
            <w:tcW w:w="1311" w:type="dxa"/>
            <w:tcBorders>
              <w:top w:val="single" w:sz="2" w:space="0" w:color="auto"/>
              <w:bottom w:val="nil"/>
            </w:tcBorders>
          </w:tcPr>
          <w:p w:rsidR="00985E5E" w:rsidRPr="006C1971" w:rsidRDefault="00985E5E" w:rsidP="004B5856">
            <w:pPr>
              <w:jc w:val="right"/>
              <w:rPr>
                <w:sz w:val="24"/>
                <w:szCs w:val="24"/>
              </w:rPr>
            </w:pPr>
          </w:p>
        </w:tc>
        <w:tc>
          <w:tcPr>
            <w:tcW w:w="1427" w:type="dxa"/>
            <w:tcBorders>
              <w:top w:val="nil"/>
              <w:bottom w:val="nil"/>
            </w:tcBorders>
          </w:tcPr>
          <w:p w:rsidR="00985E5E" w:rsidRPr="00627F7F" w:rsidRDefault="00985E5E" w:rsidP="004B5856">
            <w:pPr>
              <w:jc w:val="right"/>
              <w:rPr>
                <w:sz w:val="24"/>
                <w:szCs w:val="24"/>
              </w:rPr>
            </w:pPr>
          </w:p>
        </w:tc>
      </w:tr>
      <w:tr w:rsidR="00985E5E" w:rsidRPr="006C1971" w:rsidTr="004B5856">
        <w:tc>
          <w:tcPr>
            <w:tcW w:w="4169" w:type="dxa"/>
          </w:tcPr>
          <w:p w:rsidR="00985E5E" w:rsidRDefault="00985E5E" w:rsidP="004B5856">
            <w:pPr>
              <w:rPr>
                <w:sz w:val="24"/>
                <w:szCs w:val="24"/>
              </w:rPr>
            </w:pPr>
            <w:r>
              <w:rPr>
                <w:sz w:val="24"/>
              </w:rPr>
              <w:t>&lt;Account title&gt;</w:t>
            </w:r>
          </w:p>
        </w:tc>
        <w:tc>
          <w:tcPr>
            <w:tcW w:w="1311" w:type="dxa"/>
            <w:tcBorders>
              <w:top w:val="nil"/>
              <w:bottom w:val="single" w:sz="4" w:space="0" w:color="auto"/>
            </w:tcBorders>
          </w:tcPr>
          <w:p w:rsidR="00985E5E" w:rsidRPr="009269F5" w:rsidRDefault="00985E5E" w:rsidP="004B5856">
            <w:pPr>
              <w:jc w:val="right"/>
              <w:rPr>
                <w:sz w:val="24"/>
                <w:szCs w:val="24"/>
                <w:u w:val="single"/>
              </w:rPr>
            </w:pPr>
          </w:p>
        </w:tc>
        <w:tc>
          <w:tcPr>
            <w:tcW w:w="1427" w:type="dxa"/>
            <w:tcBorders>
              <w:top w:val="nil"/>
              <w:bottom w:val="nil"/>
            </w:tcBorders>
          </w:tcPr>
          <w:p w:rsidR="00985E5E" w:rsidDel="00B84841" w:rsidRDefault="00985E5E" w:rsidP="004B5856">
            <w:pPr>
              <w:jc w:val="right"/>
              <w:rPr>
                <w:rFonts w:eastAsia="Times New Roman"/>
                <w:bCs/>
                <w:sz w:val="24"/>
                <w:szCs w:val="24"/>
              </w:rPr>
            </w:pPr>
          </w:p>
        </w:tc>
      </w:tr>
      <w:tr w:rsidR="00985E5E" w:rsidRPr="006C1971" w:rsidTr="004B5856">
        <w:tc>
          <w:tcPr>
            <w:tcW w:w="4169" w:type="dxa"/>
          </w:tcPr>
          <w:p w:rsidR="00985E5E" w:rsidRDefault="00985E5E" w:rsidP="004B5856">
            <w:pPr>
              <w:rPr>
                <w:sz w:val="24"/>
                <w:szCs w:val="24"/>
              </w:rPr>
            </w:pPr>
            <w:r>
              <w:rPr>
                <w:sz w:val="24"/>
              </w:rPr>
              <w:t>&lt;Account title&gt;</w:t>
            </w:r>
          </w:p>
        </w:tc>
        <w:tc>
          <w:tcPr>
            <w:tcW w:w="1311" w:type="dxa"/>
            <w:tcBorders>
              <w:top w:val="single" w:sz="4" w:space="0" w:color="auto"/>
            </w:tcBorders>
          </w:tcPr>
          <w:p w:rsidR="00985E5E" w:rsidRPr="009269F5" w:rsidRDefault="00985E5E" w:rsidP="004B5856">
            <w:pPr>
              <w:jc w:val="right"/>
              <w:rPr>
                <w:sz w:val="24"/>
                <w:szCs w:val="24"/>
                <w:u w:val="single"/>
              </w:rPr>
            </w:pPr>
          </w:p>
        </w:tc>
        <w:tc>
          <w:tcPr>
            <w:tcW w:w="1427" w:type="dxa"/>
            <w:tcBorders>
              <w:top w:val="nil"/>
            </w:tcBorders>
          </w:tcPr>
          <w:p w:rsidR="00985E5E" w:rsidDel="00B84841" w:rsidRDefault="00985E5E" w:rsidP="004B5856">
            <w:pPr>
              <w:jc w:val="right"/>
              <w:rPr>
                <w:rFonts w:eastAsia="Times New Roman"/>
                <w:bCs/>
                <w:sz w:val="24"/>
                <w:szCs w:val="24"/>
              </w:rPr>
            </w:pPr>
          </w:p>
        </w:tc>
      </w:tr>
      <w:tr w:rsidR="00985E5E" w:rsidRPr="006C1971" w:rsidTr="004B5856">
        <w:tc>
          <w:tcPr>
            <w:tcW w:w="4169" w:type="dxa"/>
          </w:tcPr>
          <w:p w:rsidR="00985E5E" w:rsidRPr="006C1971" w:rsidRDefault="00985E5E" w:rsidP="004B5856">
            <w:pPr>
              <w:rPr>
                <w:sz w:val="24"/>
                <w:szCs w:val="24"/>
              </w:rPr>
            </w:pPr>
            <w:r>
              <w:rPr>
                <w:sz w:val="24"/>
              </w:rPr>
              <w:t>&lt;Account title&gt;</w:t>
            </w:r>
          </w:p>
        </w:tc>
        <w:tc>
          <w:tcPr>
            <w:tcW w:w="1311" w:type="dxa"/>
          </w:tcPr>
          <w:p w:rsidR="00985E5E" w:rsidRPr="009269F5" w:rsidRDefault="00985E5E" w:rsidP="004B5856">
            <w:pPr>
              <w:jc w:val="right"/>
              <w:rPr>
                <w:sz w:val="24"/>
                <w:szCs w:val="24"/>
                <w:u w:val="single"/>
              </w:rPr>
            </w:pPr>
          </w:p>
        </w:tc>
        <w:tc>
          <w:tcPr>
            <w:tcW w:w="1427" w:type="dxa"/>
            <w:tcBorders>
              <w:top w:val="single" w:sz="2" w:space="0" w:color="auto"/>
            </w:tcBorders>
          </w:tcPr>
          <w:p w:rsidR="00985E5E" w:rsidRPr="00331990" w:rsidRDefault="00985E5E" w:rsidP="004B5856">
            <w:pPr>
              <w:jc w:val="right"/>
              <w:rPr>
                <w:sz w:val="24"/>
                <w:szCs w:val="24"/>
              </w:rPr>
            </w:pPr>
          </w:p>
        </w:tc>
      </w:tr>
      <w:tr w:rsidR="00985E5E" w:rsidRPr="006C1971" w:rsidTr="004B5856">
        <w:tc>
          <w:tcPr>
            <w:tcW w:w="4169" w:type="dxa"/>
          </w:tcPr>
          <w:p w:rsidR="00985E5E" w:rsidRPr="006C1971" w:rsidRDefault="00985E5E" w:rsidP="004B5856">
            <w:pPr>
              <w:rPr>
                <w:sz w:val="24"/>
                <w:szCs w:val="24"/>
              </w:rPr>
            </w:pPr>
            <w:r>
              <w:rPr>
                <w:sz w:val="24"/>
              </w:rPr>
              <w:t>&lt;Account title&gt;</w:t>
            </w:r>
          </w:p>
        </w:tc>
        <w:tc>
          <w:tcPr>
            <w:tcW w:w="1311" w:type="dxa"/>
          </w:tcPr>
          <w:p w:rsidR="00985E5E" w:rsidRPr="006C1971" w:rsidRDefault="00985E5E" w:rsidP="004B5856">
            <w:pPr>
              <w:jc w:val="right"/>
              <w:rPr>
                <w:sz w:val="24"/>
                <w:szCs w:val="24"/>
              </w:rPr>
            </w:pPr>
          </w:p>
        </w:tc>
        <w:tc>
          <w:tcPr>
            <w:tcW w:w="1427" w:type="dxa"/>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rPr>
                <w:sz w:val="24"/>
                <w:szCs w:val="24"/>
              </w:rPr>
            </w:pPr>
          </w:p>
        </w:tc>
        <w:tc>
          <w:tcPr>
            <w:tcW w:w="1311" w:type="dxa"/>
          </w:tcPr>
          <w:p w:rsidR="00985E5E" w:rsidRPr="006C1971" w:rsidRDefault="00985E5E" w:rsidP="004B5856">
            <w:pPr>
              <w:jc w:val="right"/>
              <w:rPr>
                <w:sz w:val="24"/>
                <w:szCs w:val="24"/>
              </w:rPr>
            </w:pPr>
          </w:p>
        </w:tc>
        <w:tc>
          <w:tcPr>
            <w:tcW w:w="1427" w:type="dxa"/>
          </w:tcPr>
          <w:p w:rsidR="00985E5E" w:rsidRPr="006C1971" w:rsidRDefault="00985E5E" w:rsidP="004B5856">
            <w:pPr>
              <w:jc w:val="right"/>
              <w:rPr>
                <w:sz w:val="24"/>
                <w:szCs w:val="24"/>
              </w:rPr>
            </w:pPr>
          </w:p>
        </w:tc>
      </w:tr>
      <w:tr w:rsidR="00985E5E" w:rsidRPr="006C1971" w:rsidTr="004B5856">
        <w:tc>
          <w:tcPr>
            <w:tcW w:w="4169" w:type="dxa"/>
          </w:tcPr>
          <w:p w:rsidR="00985E5E" w:rsidRPr="006C1971" w:rsidRDefault="00985E5E" w:rsidP="004B5856">
            <w:pPr>
              <w:rPr>
                <w:sz w:val="24"/>
                <w:szCs w:val="24"/>
              </w:rPr>
            </w:pPr>
            <w:r>
              <w:rPr>
                <w:sz w:val="24"/>
              </w:rPr>
              <w:t>Operating Income</w:t>
            </w:r>
          </w:p>
        </w:tc>
        <w:tc>
          <w:tcPr>
            <w:tcW w:w="1311" w:type="dxa"/>
          </w:tcPr>
          <w:p w:rsidR="00985E5E" w:rsidRPr="006C1971" w:rsidRDefault="00985E5E" w:rsidP="004B5856">
            <w:pPr>
              <w:jc w:val="right"/>
              <w:rPr>
                <w:sz w:val="24"/>
                <w:szCs w:val="24"/>
              </w:rPr>
            </w:pPr>
          </w:p>
        </w:tc>
        <w:tc>
          <w:tcPr>
            <w:tcW w:w="1427" w:type="dxa"/>
            <w:tcBorders>
              <w:top w:val="single" w:sz="2" w:space="0" w:color="auto"/>
              <w:bottom w:val="double" w:sz="4" w:space="0" w:color="auto"/>
            </w:tcBorders>
          </w:tcPr>
          <w:p w:rsidR="00985E5E" w:rsidRPr="006C1971" w:rsidRDefault="00985E5E" w:rsidP="004B5856">
            <w:pPr>
              <w:jc w:val="right"/>
              <w:rPr>
                <w:sz w:val="24"/>
                <w:szCs w:val="24"/>
              </w:rPr>
            </w:pPr>
            <w:r>
              <w:rPr>
                <w:sz w:val="24"/>
                <w:szCs w:val="24"/>
              </w:rPr>
              <w:t xml:space="preserve">$25,000 </w:t>
            </w:r>
          </w:p>
        </w:tc>
      </w:tr>
      <w:tr w:rsidR="00985E5E" w:rsidRPr="006C1971" w:rsidTr="004B5856">
        <w:tc>
          <w:tcPr>
            <w:tcW w:w="4169" w:type="dxa"/>
            <w:tcBorders>
              <w:bottom w:val="single" w:sz="12" w:space="0" w:color="auto"/>
            </w:tcBorders>
          </w:tcPr>
          <w:p w:rsidR="00985E5E" w:rsidRPr="006C1971" w:rsidRDefault="00985E5E" w:rsidP="004B5856">
            <w:pPr>
              <w:rPr>
                <w:sz w:val="24"/>
                <w:szCs w:val="24"/>
              </w:rPr>
            </w:pPr>
          </w:p>
        </w:tc>
        <w:tc>
          <w:tcPr>
            <w:tcW w:w="1311" w:type="dxa"/>
            <w:tcBorders>
              <w:bottom w:val="single" w:sz="12" w:space="0" w:color="auto"/>
            </w:tcBorders>
          </w:tcPr>
          <w:p w:rsidR="00985E5E" w:rsidRPr="006C1971" w:rsidRDefault="00985E5E" w:rsidP="004B5856">
            <w:pPr>
              <w:jc w:val="right"/>
              <w:rPr>
                <w:sz w:val="24"/>
                <w:szCs w:val="24"/>
              </w:rPr>
            </w:pPr>
          </w:p>
        </w:tc>
        <w:tc>
          <w:tcPr>
            <w:tcW w:w="1427" w:type="dxa"/>
            <w:tcBorders>
              <w:top w:val="double" w:sz="4" w:space="0" w:color="auto"/>
              <w:bottom w:val="single" w:sz="12" w:space="0" w:color="auto"/>
            </w:tcBorders>
          </w:tcPr>
          <w:p w:rsidR="00985E5E" w:rsidRPr="006C1971" w:rsidRDefault="00985E5E" w:rsidP="004B5856">
            <w:pPr>
              <w:jc w:val="right"/>
              <w:rPr>
                <w:sz w:val="24"/>
                <w:szCs w:val="24"/>
              </w:rPr>
            </w:pPr>
          </w:p>
        </w:tc>
      </w:tr>
    </w:tbl>
    <w:p w:rsidR="00985E5E" w:rsidRDefault="00985E5E" w:rsidP="00985E5E">
      <w:pPr>
        <w:pStyle w:val="NoSpacing"/>
        <w:rPr>
          <w:rFonts w:eastAsia="Times New Roman"/>
          <w:b/>
          <w:sz w:val="24"/>
          <w:szCs w:val="24"/>
        </w:rPr>
      </w:pPr>
    </w:p>
    <w:p w:rsidR="00985E5E" w:rsidRPr="008B2000" w:rsidRDefault="00985E5E" w:rsidP="00985E5E">
      <w:pPr>
        <w:pStyle w:val="NoSpacing"/>
        <w:rPr>
          <w:sz w:val="24"/>
          <w:szCs w:val="24"/>
        </w:rPr>
      </w:pPr>
    </w:p>
    <w:p w:rsidR="00985E5E" w:rsidRDefault="00985E5E" w:rsidP="00985E5E">
      <w:pPr>
        <w:tabs>
          <w:tab w:val="left" w:pos="0"/>
        </w:tabs>
        <w:ind w:left="90"/>
      </w:pPr>
    </w:p>
    <w:p w:rsidR="00985E5E" w:rsidRDefault="00985E5E">
      <w:bookmarkStart w:id="1" w:name="_GoBack"/>
      <w:bookmarkEnd w:id="1"/>
    </w:p>
    <w:sectPr w:rsidR="00985E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 Sabon Bold">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l Avenir Black">
    <w:altName w:val="Times New Roman"/>
    <w:panose1 w:val="00000000000000000000"/>
    <w:charset w:val="00"/>
    <w:family w:val="auto"/>
    <w:notTrueType/>
    <w:pitch w:val="default"/>
    <w:sig w:usb0="00000003" w:usb1="00000000" w:usb2="00000000" w:usb3="00000000" w:csb0="00000001" w:csb1="00000000"/>
  </w:font>
  <w:font w:name="Sabon">
    <w:altName w:val="Times New Roman"/>
    <w:panose1 w:val="00000000000000000000"/>
    <w:charset w:val="00"/>
    <w:family w:val="auto"/>
    <w:notTrueType/>
    <w:pitch w:val="default"/>
    <w:sig w:usb0="00000003" w:usb1="00000000" w:usb2="00000000" w:usb3="00000000" w:csb0="00000001" w:csb1="00000000"/>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693D7F"/>
    <w:multiLevelType w:val="multilevel"/>
    <w:tmpl w:val="01EAA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5E"/>
    <w:rsid w:val="00533626"/>
    <w:rsid w:val="00556E04"/>
    <w:rsid w:val="00844E91"/>
    <w:rsid w:val="00985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0CA5"/>
  <w15:chartTrackingRefBased/>
  <w15:docId w15:val="{49834EB6-A801-4AED-AE75-E51454DA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1">
    <w:name w:val="Outline 1"/>
    <w:uiPriority w:val="99"/>
    <w:rsid w:val="00985E5E"/>
    <w:pPr>
      <w:tabs>
        <w:tab w:val="left" w:pos="720"/>
        <w:tab w:val="left" w:pos="1080"/>
        <w:tab w:val="left" w:pos="1440"/>
        <w:tab w:val="left" w:pos="1800"/>
        <w:tab w:val="left" w:pos="2160"/>
        <w:tab w:val="left" w:pos="2520"/>
        <w:tab w:val="left" w:pos="2880"/>
        <w:tab w:val="left" w:pos="3240"/>
      </w:tabs>
      <w:spacing w:before="120" w:after="120" w:line="240" w:lineRule="auto"/>
      <w:ind w:left="720" w:hanging="720"/>
      <w:jc w:val="both"/>
    </w:pPr>
    <w:rPr>
      <w:rFonts w:ascii="Arial Narrow" w:eastAsia="Times New Roman" w:hAnsi="Arial Narrow" w:cs="Times New Roman"/>
      <w:b/>
      <w:sz w:val="26"/>
      <w:szCs w:val="20"/>
    </w:rPr>
  </w:style>
  <w:style w:type="character" w:customStyle="1" w:styleId="NLNUM">
    <w:name w:val="NL_NUM"/>
    <w:uiPriority w:val="99"/>
    <w:rsid w:val="00985E5E"/>
    <w:rPr>
      <w:rFonts w:ascii="B Sabon Bold" w:hAnsi="B Sabon Bold"/>
    </w:rPr>
  </w:style>
  <w:style w:type="paragraph" w:styleId="NoSpacing">
    <w:name w:val="No Spacing"/>
    <w:uiPriority w:val="1"/>
    <w:qFormat/>
    <w:rsid w:val="00985E5E"/>
    <w:pPr>
      <w:spacing w:after="0" w:line="240" w:lineRule="auto"/>
    </w:pPr>
    <w:rPr>
      <w:rFonts w:ascii="Times New Roman" w:eastAsia="MS Mincho" w:hAnsi="Times New Roman" w:cs="Times New Roman"/>
      <w:sz w:val="20"/>
      <w:szCs w:val="20"/>
    </w:rPr>
  </w:style>
  <w:style w:type="paragraph" w:styleId="ListParagraph">
    <w:name w:val="List Paragraph"/>
    <w:basedOn w:val="Normal"/>
    <w:uiPriority w:val="99"/>
    <w:qFormat/>
    <w:rsid w:val="00985E5E"/>
    <w:pPr>
      <w:spacing w:after="0" w:line="240" w:lineRule="auto"/>
      <w:ind w:left="720"/>
      <w:contextualSpacing/>
    </w:pPr>
    <w:rPr>
      <w:rFonts w:ascii="Times New Roman" w:eastAsia="MS Mincho" w:hAnsi="Times New Roman" w:cs="Times New Roman"/>
      <w:sz w:val="20"/>
      <w:szCs w:val="20"/>
    </w:rPr>
  </w:style>
  <w:style w:type="paragraph" w:customStyle="1" w:styleId="CRGENQH1">
    <w:name w:val="CR_GENQ_H1"/>
    <w:next w:val="Normal"/>
    <w:uiPriority w:val="99"/>
    <w:rsid w:val="00985E5E"/>
    <w:pPr>
      <w:keepLines/>
      <w:overflowPunct w:val="0"/>
      <w:autoSpaceDE w:val="0"/>
      <w:autoSpaceDN w:val="0"/>
      <w:adjustRightInd w:val="0"/>
      <w:spacing w:before="200" w:after="0" w:line="230" w:lineRule="exact"/>
      <w:textAlignment w:val="baseline"/>
    </w:pPr>
    <w:rPr>
      <w:rFonts w:ascii="Bl Avenir Black" w:eastAsia="Times New Roman" w:hAnsi="Bl Avenir Black" w:cs="Times New Roman"/>
      <w:noProof/>
      <w:color w:val="000080"/>
      <w:szCs w:val="20"/>
    </w:rPr>
  </w:style>
  <w:style w:type="paragraph" w:customStyle="1" w:styleId="CRGENQ">
    <w:name w:val="CR_GENQ"/>
    <w:next w:val="Normal"/>
    <w:uiPriority w:val="99"/>
    <w:rsid w:val="00985E5E"/>
    <w:pPr>
      <w:keepLines/>
      <w:overflowPunct w:val="0"/>
      <w:autoSpaceDE w:val="0"/>
      <w:autoSpaceDN w:val="0"/>
      <w:adjustRightInd w:val="0"/>
      <w:spacing w:after="0" w:line="230" w:lineRule="exact"/>
      <w:ind w:left="900"/>
      <w:jc w:val="both"/>
      <w:textAlignment w:val="baseline"/>
    </w:pPr>
    <w:rPr>
      <w:rFonts w:ascii="Sabon" w:eastAsia="Times New Roman" w:hAnsi="Sabon" w:cs="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56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creencast-o-mati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Conroy</dc:creator>
  <cp:keywords/>
  <dc:description/>
  <cp:lastModifiedBy>Courtney Conroy</cp:lastModifiedBy>
  <cp:revision>1</cp:revision>
  <dcterms:created xsi:type="dcterms:W3CDTF">2019-03-02T21:20:00Z</dcterms:created>
  <dcterms:modified xsi:type="dcterms:W3CDTF">2019-03-02T21:21:00Z</dcterms:modified>
</cp:coreProperties>
</file>